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4" w:after="1"/>
        <w:rPr>
          <w:rFonts w:ascii="Times New Roman"/>
          <w:sz w:val="16"/>
        </w:rPr>
      </w:pPr>
    </w:p>
    <w:p>
      <w:pPr>
        <w:pStyle w:val="BodyText"/>
        <w:ind w:left="3331"/>
        <w:rPr>
          <w:rFonts w:ascii="Times New Roman"/>
          <w:sz w:val="20"/>
        </w:rPr>
      </w:pPr>
      <w:r>
        <w:rPr>
          <w:rFonts w:ascii="Times New Roman"/>
          <w:sz w:val="20"/>
        </w:rPr>
        <w:drawing>
          <wp:inline distT="0" distB="0" distL="0" distR="0">
            <wp:extent cx="1475232" cy="1633727"/>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1475232" cy="1633727"/>
                    </a:xfrm>
                    <a:prstGeom prst="rect">
                      <a:avLst/>
                    </a:prstGeom>
                  </pic:spPr>
                </pic:pic>
              </a:graphicData>
            </a:graphic>
          </wp:inline>
        </w:drawing>
      </w:r>
      <w:r>
        <w:rPr>
          <w:rFonts w:ascii="Times New Roman"/>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spacing w:line="292" w:lineRule="auto" w:before="264"/>
        <w:ind w:left="2273" w:right="1866" w:firstLine="0"/>
        <w:jc w:val="center"/>
        <w:rPr>
          <w:sz w:val="42"/>
        </w:rPr>
      </w:pPr>
      <w:r>
        <w:rPr>
          <w:color w:val="3F3F3F"/>
          <w:w w:val="105"/>
          <w:sz w:val="42"/>
        </w:rPr>
        <w:t>Sacred</w:t>
      </w:r>
      <w:r>
        <w:rPr>
          <w:color w:val="3F3F3F"/>
          <w:spacing w:val="-55"/>
          <w:w w:val="105"/>
          <w:sz w:val="42"/>
        </w:rPr>
        <w:t> </w:t>
      </w:r>
      <w:r>
        <w:rPr>
          <w:color w:val="3F3F3F"/>
          <w:w w:val="105"/>
          <w:sz w:val="42"/>
        </w:rPr>
        <w:t>Heart</w:t>
      </w:r>
      <w:r>
        <w:rPr>
          <w:color w:val="3F3F3F"/>
          <w:spacing w:val="-56"/>
          <w:w w:val="105"/>
          <w:sz w:val="42"/>
        </w:rPr>
        <w:t> </w:t>
      </w:r>
      <w:r>
        <w:rPr>
          <w:color w:val="3F3F3F"/>
          <w:w w:val="105"/>
          <w:sz w:val="42"/>
        </w:rPr>
        <w:t>School Petone</w:t>
      </w:r>
    </w:p>
    <w:p>
      <w:pPr>
        <w:pStyle w:val="BodyText"/>
        <w:rPr>
          <w:sz w:val="46"/>
        </w:rPr>
      </w:pPr>
    </w:p>
    <w:p>
      <w:pPr>
        <w:pStyle w:val="BodyText"/>
        <w:rPr>
          <w:sz w:val="46"/>
        </w:rPr>
      </w:pPr>
    </w:p>
    <w:p>
      <w:pPr>
        <w:pStyle w:val="BodyText"/>
        <w:spacing w:before="8"/>
        <w:rPr>
          <w:sz w:val="47"/>
        </w:rPr>
      </w:pPr>
    </w:p>
    <w:p>
      <w:pPr>
        <w:spacing w:line="295" w:lineRule="auto" w:before="1"/>
        <w:ind w:left="2273" w:right="1886" w:firstLine="0"/>
        <w:jc w:val="center"/>
        <w:rPr>
          <w:sz w:val="69"/>
        </w:rPr>
      </w:pPr>
      <w:r>
        <w:rPr>
          <w:color w:val="FB6641"/>
          <w:w w:val="105"/>
          <w:sz w:val="69"/>
        </w:rPr>
        <w:t>Pastoral</w:t>
      </w:r>
      <w:r>
        <w:rPr>
          <w:color w:val="FB6641"/>
          <w:spacing w:val="-57"/>
          <w:w w:val="105"/>
          <w:sz w:val="69"/>
        </w:rPr>
        <w:t> </w:t>
      </w:r>
      <w:r>
        <w:rPr>
          <w:color w:val="FB6641"/>
          <w:w w:val="105"/>
          <w:sz w:val="69"/>
        </w:rPr>
        <w:t>Care Handbook</w:t>
      </w:r>
    </w:p>
    <w:p>
      <w:pPr>
        <w:spacing w:after="0" w:line="295" w:lineRule="auto"/>
        <w:jc w:val="center"/>
        <w:rPr>
          <w:sz w:val="69"/>
        </w:rPr>
        <w:sectPr>
          <w:type w:val="continuous"/>
          <w:pgSz w:w="11900" w:h="16820"/>
          <w:pgMar w:top="1600" w:bottom="280" w:left="1680" w:right="1680"/>
        </w:sectPr>
      </w:pPr>
    </w:p>
    <w:p>
      <w:pPr>
        <w:pStyle w:val="BodyText"/>
        <w:spacing w:before="65"/>
        <w:ind w:left="157"/>
      </w:pPr>
      <w:r>
        <w:rPr>
          <w:color w:val="4B4B4B"/>
          <w:u w:val="single" w:color="000000"/>
        </w:rPr>
        <w:t>Defi </w:t>
      </w:r>
      <w:r>
        <w:rPr>
          <w:color w:val="2F2F2F"/>
          <w:u w:val="single" w:color="000000"/>
        </w:rPr>
        <w:t>nit ion </w:t>
      </w:r>
      <w:r>
        <w:rPr>
          <w:color w:val="4B4B4B"/>
          <w:u w:val="single" w:color="000000"/>
        </w:rPr>
        <w:t>of Pastoral Care</w:t>
      </w:r>
    </w:p>
    <w:p>
      <w:pPr>
        <w:pStyle w:val="BodyText"/>
        <w:rPr>
          <w:sz w:val="34"/>
        </w:rPr>
      </w:pPr>
    </w:p>
    <w:p>
      <w:pPr>
        <w:pStyle w:val="BodyText"/>
        <w:spacing w:line="288" w:lineRule="auto"/>
        <w:ind w:left="153" w:hanging="5"/>
      </w:pPr>
      <w:r>
        <w:rPr>
          <w:color w:val="2F2F2F"/>
        </w:rPr>
        <w:t>In defining pastoral care we have chosen to use the definition developed by Kevin Treston, a prominent  writer  in the field.</w:t>
      </w:r>
    </w:p>
    <w:p>
      <w:pPr>
        <w:pStyle w:val="BodyText"/>
        <w:spacing w:before="7"/>
        <w:rPr>
          <w:sz w:val="27"/>
        </w:rPr>
      </w:pPr>
    </w:p>
    <w:p>
      <w:pPr>
        <w:spacing w:line="264" w:lineRule="auto" w:before="0"/>
        <w:ind w:left="433" w:right="0" w:firstLine="26"/>
        <w:jc w:val="left"/>
        <w:rPr>
          <w:rFonts w:ascii="Times New Roman" w:hAnsi="Times New Roman"/>
          <w:i/>
          <w:sz w:val="27"/>
        </w:rPr>
      </w:pPr>
      <w:r>
        <w:rPr>
          <w:rFonts w:ascii="Times New Roman" w:hAnsi="Times New Roman"/>
          <w:i/>
          <w:color w:val="2F2F2F"/>
          <w:w w:val="105"/>
          <w:sz w:val="27"/>
        </w:rPr>
        <w:t>Pastoral care is the integration of the academic, social and religious </w:t>
      </w:r>
      <w:r>
        <w:rPr>
          <w:rFonts w:ascii="Times New Roman" w:hAnsi="Times New Roman"/>
          <w:i/>
          <w:color w:val="2F2F2F"/>
          <w:w w:val="105"/>
          <w:sz w:val="27"/>
        </w:rPr>
        <w:t>dimensions of a schoors energy so that an atmosphere of care prevails within the school community. Each person of the school community­ administrators, parents, students and teachers, cleaners, is invited to become more fully human. Pastoral care is developing empathetic relationships</w:t>
      </w:r>
      <w:r>
        <w:rPr>
          <w:rFonts w:ascii="Times New Roman" w:hAnsi="Times New Roman"/>
          <w:i/>
          <w:color w:val="2F2F2F"/>
          <w:spacing w:val="-5"/>
          <w:w w:val="105"/>
          <w:sz w:val="27"/>
        </w:rPr>
        <w:t> </w:t>
      </w:r>
      <w:r>
        <w:rPr>
          <w:rFonts w:ascii="Times New Roman" w:hAnsi="Times New Roman"/>
          <w:i/>
          <w:color w:val="2F2F2F"/>
          <w:w w:val="105"/>
          <w:sz w:val="27"/>
        </w:rPr>
        <w:t>so</w:t>
      </w:r>
      <w:r>
        <w:rPr>
          <w:rFonts w:ascii="Times New Roman" w:hAnsi="Times New Roman"/>
          <w:i/>
          <w:color w:val="2F2F2F"/>
          <w:spacing w:val="-25"/>
          <w:w w:val="105"/>
          <w:sz w:val="27"/>
        </w:rPr>
        <w:t> </w:t>
      </w:r>
      <w:r>
        <w:rPr>
          <w:rFonts w:ascii="Times New Roman" w:hAnsi="Times New Roman"/>
          <w:i/>
          <w:color w:val="2F2F2F"/>
          <w:w w:val="105"/>
          <w:sz w:val="27"/>
        </w:rPr>
        <w:t>that</w:t>
      </w:r>
      <w:r>
        <w:rPr>
          <w:rFonts w:ascii="Times New Roman" w:hAnsi="Times New Roman"/>
          <w:i/>
          <w:color w:val="2F2F2F"/>
          <w:spacing w:val="-14"/>
          <w:w w:val="105"/>
          <w:sz w:val="27"/>
        </w:rPr>
        <w:t> </w:t>
      </w:r>
      <w:r>
        <w:rPr>
          <w:rFonts w:ascii="Times New Roman" w:hAnsi="Times New Roman"/>
          <w:i/>
          <w:color w:val="2F2F2F"/>
          <w:w w:val="105"/>
          <w:sz w:val="27"/>
        </w:rPr>
        <w:t>the</w:t>
      </w:r>
      <w:r>
        <w:rPr>
          <w:rFonts w:ascii="Times New Roman" w:hAnsi="Times New Roman"/>
          <w:i/>
          <w:color w:val="2F2F2F"/>
          <w:spacing w:val="3"/>
          <w:w w:val="105"/>
          <w:sz w:val="27"/>
        </w:rPr>
        <w:t> </w:t>
      </w:r>
      <w:r>
        <w:rPr>
          <w:rFonts w:ascii="Times New Roman" w:hAnsi="Times New Roman"/>
          <w:i/>
          <w:color w:val="2F2F2F"/>
          <w:w w:val="105"/>
          <w:sz w:val="27"/>
        </w:rPr>
        <w:t>people</w:t>
      </w:r>
      <w:r>
        <w:rPr>
          <w:rFonts w:ascii="Times New Roman" w:hAnsi="Times New Roman"/>
          <w:i/>
          <w:color w:val="2F2F2F"/>
          <w:spacing w:val="-14"/>
          <w:w w:val="105"/>
          <w:sz w:val="27"/>
        </w:rPr>
        <w:t> </w:t>
      </w:r>
      <w:r>
        <w:rPr>
          <w:rFonts w:ascii="Times New Roman" w:hAnsi="Times New Roman"/>
          <w:i/>
          <w:color w:val="2F2F2F"/>
          <w:w w:val="105"/>
          <w:sz w:val="27"/>
        </w:rPr>
        <w:t>in</w:t>
      </w:r>
      <w:r>
        <w:rPr>
          <w:rFonts w:ascii="Times New Roman" w:hAnsi="Times New Roman"/>
          <w:i/>
          <w:color w:val="2F2F2F"/>
          <w:spacing w:val="-21"/>
          <w:w w:val="105"/>
          <w:sz w:val="27"/>
        </w:rPr>
        <w:t> </w:t>
      </w:r>
      <w:r>
        <w:rPr>
          <w:rFonts w:ascii="Times New Roman" w:hAnsi="Times New Roman"/>
          <w:i/>
          <w:color w:val="2F2F2F"/>
          <w:w w:val="105"/>
          <w:sz w:val="27"/>
        </w:rPr>
        <w:t>the</w:t>
      </w:r>
      <w:r>
        <w:rPr>
          <w:rFonts w:ascii="Times New Roman" w:hAnsi="Times New Roman"/>
          <w:i/>
          <w:color w:val="2F2F2F"/>
          <w:spacing w:val="12"/>
          <w:w w:val="105"/>
          <w:sz w:val="27"/>
        </w:rPr>
        <w:t> </w:t>
      </w:r>
      <w:r>
        <w:rPr>
          <w:rFonts w:ascii="Times New Roman" w:hAnsi="Times New Roman"/>
          <w:i/>
          <w:color w:val="2F2F2F"/>
          <w:w w:val="105"/>
          <w:sz w:val="27"/>
        </w:rPr>
        <w:t>school</w:t>
      </w:r>
      <w:r>
        <w:rPr>
          <w:rFonts w:ascii="Times New Roman" w:hAnsi="Times New Roman"/>
          <w:i/>
          <w:color w:val="2F2F2F"/>
          <w:spacing w:val="-11"/>
          <w:w w:val="105"/>
          <w:sz w:val="27"/>
        </w:rPr>
        <w:t> </w:t>
      </w:r>
      <w:r>
        <w:rPr>
          <w:rFonts w:ascii="Times New Roman" w:hAnsi="Times New Roman"/>
          <w:i/>
          <w:color w:val="2F2F2F"/>
          <w:w w:val="105"/>
          <w:sz w:val="27"/>
        </w:rPr>
        <w:t>community</w:t>
      </w:r>
      <w:r>
        <w:rPr>
          <w:rFonts w:ascii="Times New Roman" w:hAnsi="Times New Roman"/>
          <w:i/>
          <w:color w:val="2F2F2F"/>
          <w:spacing w:val="-14"/>
          <w:w w:val="105"/>
          <w:sz w:val="27"/>
        </w:rPr>
        <w:t> </w:t>
      </w:r>
      <w:r>
        <w:rPr>
          <w:rFonts w:ascii="Times New Roman" w:hAnsi="Times New Roman"/>
          <w:i/>
          <w:color w:val="2F2F2F"/>
          <w:w w:val="105"/>
          <w:sz w:val="27"/>
        </w:rPr>
        <w:t>are</w:t>
      </w:r>
      <w:r>
        <w:rPr>
          <w:rFonts w:ascii="Times New Roman" w:hAnsi="Times New Roman"/>
          <w:i/>
          <w:color w:val="2F2F2F"/>
          <w:spacing w:val="-14"/>
          <w:w w:val="105"/>
          <w:sz w:val="27"/>
        </w:rPr>
        <w:t> </w:t>
      </w:r>
      <w:r>
        <w:rPr>
          <w:rFonts w:ascii="Times New Roman" w:hAnsi="Times New Roman"/>
          <w:i/>
          <w:color w:val="2F2F2F"/>
          <w:w w:val="105"/>
          <w:sz w:val="27"/>
        </w:rPr>
        <w:t>nurtured</w:t>
      </w:r>
      <w:r>
        <w:rPr>
          <w:rFonts w:ascii="Times New Roman" w:hAnsi="Times New Roman"/>
          <w:i/>
          <w:color w:val="2F2F2F"/>
          <w:spacing w:val="-2"/>
          <w:w w:val="105"/>
          <w:sz w:val="27"/>
        </w:rPr>
        <w:t> </w:t>
      </w:r>
      <w:r>
        <w:rPr>
          <w:rFonts w:ascii="Times New Roman" w:hAnsi="Times New Roman"/>
          <w:i/>
          <w:color w:val="2F2F2F"/>
          <w:w w:val="105"/>
          <w:sz w:val="27"/>
        </w:rPr>
        <w:t>into wholesome</w:t>
      </w:r>
      <w:r>
        <w:rPr>
          <w:rFonts w:ascii="Times New Roman" w:hAnsi="Times New Roman"/>
          <w:i/>
          <w:color w:val="2F2F2F"/>
          <w:spacing w:val="-14"/>
          <w:w w:val="105"/>
          <w:sz w:val="27"/>
        </w:rPr>
        <w:t> </w:t>
      </w:r>
      <w:r>
        <w:rPr>
          <w:rFonts w:ascii="Times New Roman" w:hAnsi="Times New Roman"/>
          <w:i/>
          <w:color w:val="2F2F2F"/>
          <w:w w:val="105"/>
          <w:sz w:val="27"/>
        </w:rPr>
        <w:t>maturity.</w:t>
      </w:r>
      <w:r>
        <w:rPr>
          <w:rFonts w:ascii="Times New Roman" w:hAnsi="Times New Roman"/>
          <w:i/>
          <w:color w:val="2F2F2F"/>
          <w:spacing w:val="-17"/>
          <w:w w:val="105"/>
          <w:sz w:val="27"/>
        </w:rPr>
        <w:t> </w:t>
      </w:r>
      <w:r>
        <w:rPr>
          <w:rFonts w:ascii="Times New Roman" w:hAnsi="Times New Roman"/>
          <w:i/>
          <w:color w:val="2F2F2F"/>
          <w:w w:val="105"/>
          <w:sz w:val="27"/>
        </w:rPr>
        <w:t>Pastoral</w:t>
      </w:r>
      <w:r>
        <w:rPr>
          <w:rFonts w:ascii="Times New Roman" w:hAnsi="Times New Roman"/>
          <w:i/>
          <w:color w:val="2F2F2F"/>
          <w:spacing w:val="-17"/>
          <w:w w:val="105"/>
          <w:sz w:val="27"/>
        </w:rPr>
        <w:t> </w:t>
      </w:r>
      <w:r>
        <w:rPr>
          <w:rFonts w:ascii="Times New Roman" w:hAnsi="Times New Roman"/>
          <w:i/>
          <w:color w:val="2F2F2F"/>
          <w:w w:val="105"/>
          <w:sz w:val="27"/>
        </w:rPr>
        <w:t>Care</w:t>
      </w:r>
      <w:r>
        <w:rPr>
          <w:rFonts w:ascii="Times New Roman" w:hAnsi="Times New Roman"/>
          <w:i/>
          <w:color w:val="2F2F2F"/>
          <w:spacing w:val="-28"/>
          <w:w w:val="105"/>
          <w:sz w:val="27"/>
        </w:rPr>
        <w:t> </w:t>
      </w:r>
      <w:r>
        <w:rPr>
          <w:rFonts w:ascii="Times New Roman" w:hAnsi="Times New Roman"/>
          <w:i/>
          <w:color w:val="2F2F2F"/>
          <w:w w:val="105"/>
          <w:sz w:val="27"/>
        </w:rPr>
        <w:t>is</w:t>
      </w:r>
      <w:r>
        <w:rPr>
          <w:rFonts w:ascii="Times New Roman" w:hAnsi="Times New Roman"/>
          <w:i/>
          <w:color w:val="2F2F2F"/>
          <w:spacing w:val="-28"/>
          <w:w w:val="105"/>
          <w:sz w:val="27"/>
        </w:rPr>
        <w:t> </w:t>
      </w:r>
      <w:r>
        <w:rPr>
          <w:rFonts w:ascii="Times New Roman" w:hAnsi="Times New Roman"/>
          <w:i/>
          <w:color w:val="2F2F2F"/>
          <w:w w:val="105"/>
          <w:sz w:val="27"/>
        </w:rPr>
        <w:t>an</w:t>
      </w:r>
      <w:r>
        <w:rPr>
          <w:rFonts w:ascii="Times New Roman" w:hAnsi="Times New Roman"/>
          <w:i/>
          <w:color w:val="2F2F2F"/>
          <w:spacing w:val="-23"/>
          <w:w w:val="105"/>
          <w:sz w:val="27"/>
        </w:rPr>
        <w:t> </w:t>
      </w:r>
      <w:r>
        <w:rPr>
          <w:rFonts w:ascii="Times New Roman" w:hAnsi="Times New Roman"/>
          <w:i/>
          <w:color w:val="2F2F2F"/>
          <w:w w:val="105"/>
          <w:sz w:val="27"/>
        </w:rPr>
        <w:t>expression</w:t>
      </w:r>
      <w:r>
        <w:rPr>
          <w:rFonts w:ascii="Times New Roman" w:hAnsi="Times New Roman"/>
          <w:i/>
          <w:color w:val="2F2F2F"/>
          <w:spacing w:val="-16"/>
          <w:w w:val="105"/>
          <w:sz w:val="27"/>
        </w:rPr>
        <w:t> </w:t>
      </w:r>
      <w:r>
        <w:rPr>
          <w:rFonts w:ascii="Times New Roman" w:hAnsi="Times New Roman"/>
          <w:i/>
          <w:color w:val="2F2F2F"/>
          <w:w w:val="105"/>
          <w:sz w:val="27"/>
        </w:rPr>
        <w:t>of</w:t>
      </w:r>
      <w:r>
        <w:rPr>
          <w:rFonts w:ascii="Times New Roman" w:hAnsi="Times New Roman"/>
          <w:i/>
          <w:color w:val="2F2F2F"/>
          <w:spacing w:val="-18"/>
          <w:w w:val="105"/>
          <w:sz w:val="27"/>
        </w:rPr>
        <w:t> </w:t>
      </w:r>
      <w:r>
        <w:rPr>
          <w:rFonts w:ascii="Times New Roman" w:hAnsi="Times New Roman"/>
          <w:i/>
          <w:color w:val="2F2F2F"/>
          <w:w w:val="105"/>
          <w:sz w:val="27"/>
        </w:rPr>
        <w:t>the</w:t>
      </w:r>
      <w:r>
        <w:rPr>
          <w:rFonts w:ascii="Times New Roman" w:hAnsi="Times New Roman"/>
          <w:i/>
          <w:color w:val="2F2F2F"/>
          <w:spacing w:val="-7"/>
          <w:w w:val="105"/>
          <w:sz w:val="27"/>
        </w:rPr>
        <w:t> </w:t>
      </w:r>
      <w:r>
        <w:rPr>
          <w:rFonts w:ascii="Times New Roman" w:hAnsi="Times New Roman"/>
          <w:i/>
          <w:color w:val="2F2F2F"/>
          <w:w w:val="105"/>
          <w:sz w:val="27"/>
        </w:rPr>
        <w:t>philosophy</w:t>
      </w:r>
      <w:r>
        <w:rPr>
          <w:rFonts w:ascii="Times New Roman" w:hAnsi="Times New Roman"/>
          <w:i/>
          <w:color w:val="2F2F2F"/>
          <w:spacing w:val="-15"/>
          <w:w w:val="105"/>
          <w:sz w:val="27"/>
        </w:rPr>
        <w:t> </w:t>
      </w:r>
      <w:r>
        <w:rPr>
          <w:rFonts w:ascii="Times New Roman" w:hAnsi="Times New Roman"/>
          <w:i/>
          <w:color w:val="2F2F2F"/>
          <w:w w:val="105"/>
          <w:sz w:val="27"/>
        </w:rPr>
        <w:t>and vision</w:t>
      </w:r>
      <w:r>
        <w:rPr>
          <w:rFonts w:ascii="Times New Roman" w:hAnsi="Times New Roman"/>
          <w:i/>
          <w:color w:val="2F2F2F"/>
          <w:spacing w:val="-31"/>
          <w:w w:val="105"/>
          <w:sz w:val="27"/>
        </w:rPr>
        <w:t> </w:t>
      </w:r>
      <w:r>
        <w:rPr>
          <w:rFonts w:ascii="Times New Roman" w:hAnsi="Times New Roman"/>
          <w:i/>
          <w:color w:val="2F2F2F"/>
          <w:w w:val="105"/>
          <w:sz w:val="27"/>
        </w:rPr>
        <w:t>of</w:t>
      </w:r>
      <w:r>
        <w:rPr>
          <w:rFonts w:ascii="Times New Roman" w:hAnsi="Times New Roman"/>
          <w:i/>
          <w:color w:val="2F2F2F"/>
          <w:spacing w:val="-27"/>
          <w:w w:val="105"/>
          <w:sz w:val="27"/>
        </w:rPr>
        <w:t> </w:t>
      </w:r>
      <w:r>
        <w:rPr>
          <w:rFonts w:ascii="Times New Roman" w:hAnsi="Times New Roman"/>
          <w:i/>
          <w:color w:val="2F2F2F"/>
          <w:w w:val="105"/>
          <w:sz w:val="27"/>
        </w:rPr>
        <w:t>the</w:t>
      </w:r>
      <w:r>
        <w:rPr>
          <w:rFonts w:ascii="Times New Roman" w:hAnsi="Times New Roman"/>
          <w:i/>
          <w:color w:val="2F2F2F"/>
          <w:spacing w:val="-32"/>
          <w:w w:val="105"/>
          <w:sz w:val="27"/>
        </w:rPr>
        <w:t> </w:t>
      </w:r>
      <w:r>
        <w:rPr>
          <w:rFonts w:ascii="Times New Roman" w:hAnsi="Times New Roman"/>
          <w:i/>
          <w:color w:val="2F2F2F"/>
          <w:w w:val="105"/>
          <w:sz w:val="27"/>
        </w:rPr>
        <w:t>school.</w:t>
      </w:r>
    </w:p>
    <w:p>
      <w:pPr>
        <w:pStyle w:val="BodyText"/>
        <w:spacing w:before="21"/>
        <w:ind w:left="1574"/>
      </w:pPr>
      <w:r>
        <w:rPr>
          <w:color w:val="2F2F2F"/>
        </w:rPr>
        <w:t>(Pastoral Care for Schools, PS)</w:t>
      </w:r>
    </w:p>
    <w:p>
      <w:pPr>
        <w:pStyle w:val="BodyText"/>
        <w:rPr>
          <w:sz w:val="28"/>
        </w:rPr>
      </w:pPr>
    </w:p>
    <w:p>
      <w:pPr>
        <w:pStyle w:val="BodyText"/>
        <w:rPr>
          <w:sz w:val="28"/>
        </w:rPr>
      </w:pPr>
    </w:p>
    <w:p>
      <w:pPr>
        <w:pStyle w:val="BodyText"/>
        <w:spacing w:before="7"/>
        <w:rPr>
          <w:sz w:val="37"/>
        </w:rPr>
      </w:pPr>
    </w:p>
    <w:p>
      <w:pPr>
        <w:pStyle w:val="BodyText"/>
        <w:ind w:left="118"/>
      </w:pPr>
      <w:r>
        <w:rPr>
          <w:color w:val="4B4B4B"/>
          <w:u w:val="single" w:color="000000"/>
        </w:rPr>
        <w:t>Theology of Pastoral Care</w:t>
      </w:r>
    </w:p>
    <w:p>
      <w:pPr>
        <w:pStyle w:val="BodyText"/>
        <w:spacing w:before="5"/>
        <w:rPr>
          <w:sz w:val="34"/>
        </w:rPr>
      </w:pPr>
    </w:p>
    <w:p>
      <w:pPr>
        <w:pStyle w:val="BodyText"/>
        <w:spacing w:line="283" w:lineRule="auto" w:before="1"/>
        <w:ind w:left="120" w:right="79" w:firstLine="8"/>
      </w:pPr>
      <w:r>
        <w:rPr>
          <w:color w:val="2F2F2F"/>
          <w:w w:val="105"/>
        </w:rPr>
        <w:t>Pastoral care in a Catholic school is based upon the conviction that we are loved</w:t>
      </w:r>
      <w:r>
        <w:rPr>
          <w:color w:val="2F2F2F"/>
          <w:spacing w:val="-2"/>
          <w:w w:val="105"/>
        </w:rPr>
        <w:t> </w:t>
      </w:r>
      <w:r>
        <w:rPr>
          <w:color w:val="2F2F2F"/>
          <w:w w:val="105"/>
        </w:rPr>
        <w:t>by</w:t>
      </w:r>
      <w:r>
        <w:rPr>
          <w:color w:val="2F2F2F"/>
          <w:spacing w:val="-17"/>
          <w:w w:val="105"/>
        </w:rPr>
        <w:t> </w:t>
      </w:r>
      <w:r>
        <w:rPr>
          <w:color w:val="2F2F2F"/>
          <w:w w:val="105"/>
        </w:rPr>
        <w:t>God</w:t>
      </w:r>
      <w:r>
        <w:rPr>
          <w:color w:val="2F2F2F"/>
          <w:spacing w:val="-10"/>
          <w:w w:val="105"/>
        </w:rPr>
        <w:t> </w:t>
      </w:r>
      <w:r>
        <w:rPr>
          <w:color w:val="2F2F2F"/>
          <w:w w:val="105"/>
        </w:rPr>
        <w:t>and</w:t>
      </w:r>
      <w:r>
        <w:rPr>
          <w:color w:val="2F2F2F"/>
          <w:spacing w:val="-18"/>
          <w:w w:val="105"/>
        </w:rPr>
        <w:t> </w:t>
      </w:r>
      <w:r>
        <w:rPr>
          <w:color w:val="2F2F2F"/>
          <w:w w:val="105"/>
        </w:rPr>
        <w:t>that</w:t>
      </w:r>
      <w:r>
        <w:rPr>
          <w:color w:val="2F2F2F"/>
          <w:spacing w:val="1"/>
          <w:w w:val="105"/>
        </w:rPr>
        <w:t> </w:t>
      </w:r>
      <w:r>
        <w:rPr>
          <w:color w:val="2F2F2F"/>
          <w:w w:val="105"/>
        </w:rPr>
        <w:t>we</w:t>
      </w:r>
      <w:r>
        <w:rPr>
          <w:color w:val="2F2F2F"/>
          <w:spacing w:val="-11"/>
          <w:w w:val="105"/>
        </w:rPr>
        <w:t> </w:t>
      </w:r>
      <w:r>
        <w:rPr>
          <w:color w:val="2F2F2F"/>
          <w:w w:val="105"/>
        </w:rPr>
        <w:t>are</w:t>
      </w:r>
      <w:r>
        <w:rPr>
          <w:color w:val="2F2F2F"/>
          <w:spacing w:val="-12"/>
          <w:w w:val="105"/>
        </w:rPr>
        <w:t> </w:t>
      </w:r>
      <w:r>
        <w:rPr>
          <w:color w:val="2F2F2F"/>
          <w:w w:val="105"/>
        </w:rPr>
        <w:t>called</w:t>
      </w:r>
      <w:r>
        <w:rPr>
          <w:color w:val="2F2F2F"/>
          <w:spacing w:val="-14"/>
          <w:w w:val="105"/>
        </w:rPr>
        <w:t> </w:t>
      </w:r>
      <w:r>
        <w:rPr>
          <w:color w:val="2F2F2F"/>
          <w:w w:val="105"/>
        </w:rPr>
        <w:t>to</w:t>
      </w:r>
      <w:r>
        <w:rPr>
          <w:color w:val="2F2F2F"/>
          <w:spacing w:val="13"/>
          <w:w w:val="105"/>
        </w:rPr>
        <w:t> </w:t>
      </w:r>
      <w:r>
        <w:rPr>
          <w:color w:val="2F2F2F"/>
          <w:w w:val="105"/>
        </w:rPr>
        <w:t>love</w:t>
      </w:r>
      <w:r>
        <w:rPr>
          <w:color w:val="2F2F2F"/>
          <w:spacing w:val="-14"/>
          <w:w w:val="105"/>
        </w:rPr>
        <w:t> </w:t>
      </w:r>
      <w:r>
        <w:rPr>
          <w:color w:val="2F2F2F"/>
          <w:w w:val="105"/>
        </w:rPr>
        <w:t>one</w:t>
      </w:r>
      <w:r>
        <w:rPr>
          <w:color w:val="2F2F2F"/>
          <w:spacing w:val="-17"/>
          <w:w w:val="105"/>
        </w:rPr>
        <w:t> </w:t>
      </w:r>
      <w:r>
        <w:rPr>
          <w:color w:val="2F2F2F"/>
          <w:w w:val="105"/>
        </w:rPr>
        <w:t>another-</w:t>
      </w:r>
      <w:r>
        <w:rPr>
          <w:color w:val="2F2F2F"/>
          <w:spacing w:val="-15"/>
          <w:w w:val="105"/>
        </w:rPr>
        <w:t> </w:t>
      </w:r>
      <w:r>
        <w:rPr>
          <w:color w:val="2F2F2F"/>
          <w:w w:val="105"/>
        </w:rPr>
        <w:t>"Love</w:t>
      </w:r>
      <w:r>
        <w:rPr>
          <w:color w:val="2F2F2F"/>
          <w:spacing w:val="-7"/>
          <w:w w:val="105"/>
        </w:rPr>
        <w:t> </w:t>
      </w:r>
      <w:r>
        <w:rPr>
          <w:color w:val="2F2F2F"/>
          <w:w w:val="105"/>
        </w:rPr>
        <w:t>one</w:t>
      </w:r>
      <w:r>
        <w:rPr>
          <w:color w:val="2F2F2F"/>
          <w:spacing w:val="-14"/>
          <w:w w:val="105"/>
        </w:rPr>
        <w:t> </w:t>
      </w:r>
      <w:r>
        <w:rPr>
          <w:color w:val="2F2F2F"/>
          <w:w w:val="105"/>
        </w:rPr>
        <w:t>another as</w:t>
      </w:r>
      <w:r>
        <w:rPr>
          <w:color w:val="2F2F2F"/>
          <w:spacing w:val="-29"/>
          <w:w w:val="105"/>
        </w:rPr>
        <w:t> </w:t>
      </w:r>
      <w:r>
        <w:rPr>
          <w:color w:val="2F2F2F"/>
          <w:w w:val="105"/>
        </w:rPr>
        <w:t>I</w:t>
      </w:r>
      <w:r>
        <w:rPr>
          <w:color w:val="2F2F2F"/>
          <w:spacing w:val="-26"/>
          <w:w w:val="105"/>
        </w:rPr>
        <w:t> </w:t>
      </w:r>
      <w:r>
        <w:rPr>
          <w:color w:val="2F2F2F"/>
          <w:w w:val="105"/>
        </w:rPr>
        <w:t>have</w:t>
      </w:r>
      <w:r>
        <w:rPr>
          <w:color w:val="2F2F2F"/>
          <w:spacing w:val="-22"/>
          <w:w w:val="105"/>
        </w:rPr>
        <w:t> </w:t>
      </w:r>
      <w:r>
        <w:rPr>
          <w:color w:val="2F2F2F"/>
          <w:w w:val="105"/>
        </w:rPr>
        <w:t>loved</w:t>
      </w:r>
      <w:r>
        <w:rPr>
          <w:color w:val="2F2F2F"/>
          <w:spacing w:val="-25"/>
          <w:w w:val="105"/>
        </w:rPr>
        <w:t> </w:t>
      </w:r>
      <w:r>
        <w:rPr>
          <w:color w:val="2F2F2F"/>
          <w:w w:val="105"/>
        </w:rPr>
        <w:t>you"</w:t>
      </w:r>
      <w:r>
        <w:rPr>
          <w:color w:val="2F2F2F"/>
          <w:spacing w:val="-21"/>
          <w:w w:val="105"/>
        </w:rPr>
        <w:t> </w:t>
      </w:r>
      <w:r>
        <w:rPr>
          <w:color w:val="2F2F2F"/>
          <w:w w:val="105"/>
        </w:rPr>
        <w:t>(John</w:t>
      </w:r>
      <w:r>
        <w:rPr>
          <w:color w:val="2F2F2F"/>
          <w:spacing w:val="-32"/>
          <w:w w:val="105"/>
        </w:rPr>
        <w:t> </w:t>
      </w:r>
      <w:r>
        <w:rPr>
          <w:color w:val="2F2F2F"/>
          <w:w w:val="105"/>
        </w:rPr>
        <w:t>15:12).</w:t>
      </w:r>
      <w:r>
        <w:rPr>
          <w:color w:val="2F2F2F"/>
          <w:spacing w:val="-35"/>
          <w:w w:val="105"/>
        </w:rPr>
        <w:t> </w:t>
      </w:r>
      <w:r>
        <w:rPr>
          <w:color w:val="2F2F2F"/>
          <w:w w:val="105"/>
        </w:rPr>
        <w:t>Jesus,</w:t>
      </w:r>
      <w:r>
        <w:rPr>
          <w:color w:val="2F2F2F"/>
          <w:spacing w:val="-27"/>
          <w:w w:val="105"/>
        </w:rPr>
        <w:t> </w:t>
      </w:r>
      <w:r>
        <w:rPr>
          <w:color w:val="2F2F2F"/>
          <w:w w:val="105"/>
        </w:rPr>
        <w:t>in</w:t>
      </w:r>
      <w:r>
        <w:rPr>
          <w:color w:val="2F2F2F"/>
          <w:spacing w:val="-10"/>
          <w:w w:val="105"/>
        </w:rPr>
        <w:t> </w:t>
      </w:r>
      <w:r>
        <w:rPr>
          <w:color w:val="2F2F2F"/>
          <w:w w:val="105"/>
        </w:rPr>
        <w:t>his</w:t>
      </w:r>
      <w:r>
        <w:rPr>
          <w:color w:val="2F2F2F"/>
          <w:spacing w:val="-31"/>
          <w:w w:val="105"/>
        </w:rPr>
        <w:t> </w:t>
      </w:r>
      <w:r>
        <w:rPr>
          <w:color w:val="2F2F2F"/>
          <w:w w:val="105"/>
        </w:rPr>
        <w:t>relationship</w:t>
      </w:r>
      <w:r>
        <w:rPr>
          <w:color w:val="2F2F2F"/>
          <w:spacing w:val="-17"/>
          <w:w w:val="105"/>
        </w:rPr>
        <w:t> </w:t>
      </w:r>
      <w:r>
        <w:rPr>
          <w:color w:val="2F2F2F"/>
          <w:w w:val="105"/>
        </w:rPr>
        <w:t>with</w:t>
      </w:r>
      <w:r>
        <w:rPr>
          <w:color w:val="2F2F2F"/>
          <w:spacing w:val="-26"/>
          <w:w w:val="105"/>
        </w:rPr>
        <w:t> </w:t>
      </w:r>
      <w:r>
        <w:rPr>
          <w:color w:val="2F2F2F"/>
          <w:w w:val="105"/>
        </w:rPr>
        <w:t>God</w:t>
      </w:r>
      <w:r>
        <w:rPr>
          <w:color w:val="2F2F2F"/>
          <w:spacing w:val="-26"/>
          <w:w w:val="105"/>
        </w:rPr>
        <w:t> </w:t>
      </w:r>
      <w:r>
        <w:rPr>
          <w:color w:val="2F2F2F"/>
          <w:w w:val="105"/>
        </w:rPr>
        <w:t>and</w:t>
      </w:r>
      <w:r>
        <w:rPr>
          <w:color w:val="2F2F2F"/>
          <w:spacing w:val="-30"/>
          <w:w w:val="105"/>
        </w:rPr>
        <w:t> </w:t>
      </w:r>
      <w:r>
        <w:rPr>
          <w:color w:val="2F2F2F"/>
          <w:w w:val="105"/>
        </w:rPr>
        <w:t>the people</w:t>
      </w:r>
      <w:r>
        <w:rPr>
          <w:color w:val="2F2F2F"/>
          <w:spacing w:val="-16"/>
          <w:w w:val="105"/>
        </w:rPr>
        <w:t> </w:t>
      </w:r>
      <w:r>
        <w:rPr>
          <w:color w:val="2F2F2F"/>
          <w:w w:val="105"/>
        </w:rPr>
        <w:t>he</w:t>
      </w:r>
      <w:r>
        <w:rPr>
          <w:color w:val="2F2F2F"/>
          <w:spacing w:val="-24"/>
          <w:w w:val="105"/>
        </w:rPr>
        <w:t> </w:t>
      </w:r>
      <w:r>
        <w:rPr>
          <w:color w:val="2F2F2F"/>
          <w:w w:val="105"/>
        </w:rPr>
        <w:t>met</w:t>
      </w:r>
      <w:r>
        <w:rPr>
          <w:color w:val="2F2F2F"/>
          <w:spacing w:val="-24"/>
          <w:w w:val="105"/>
        </w:rPr>
        <w:t> </w:t>
      </w:r>
      <w:r>
        <w:rPr>
          <w:color w:val="2F2F2F"/>
          <w:w w:val="105"/>
        </w:rPr>
        <w:t>in</w:t>
      </w:r>
      <w:r>
        <w:rPr>
          <w:color w:val="2F2F2F"/>
          <w:spacing w:val="-22"/>
          <w:w w:val="105"/>
        </w:rPr>
        <w:t> </w:t>
      </w:r>
      <w:r>
        <w:rPr>
          <w:color w:val="2F2F2F"/>
          <w:w w:val="105"/>
        </w:rPr>
        <w:t>his</w:t>
      </w:r>
      <w:r>
        <w:rPr>
          <w:color w:val="2F2F2F"/>
          <w:spacing w:val="-29"/>
          <w:w w:val="105"/>
        </w:rPr>
        <w:t> </w:t>
      </w:r>
      <w:r>
        <w:rPr>
          <w:color w:val="2F2F2F"/>
          <w:w w:val="105"/>
        </w:rPr>
        <w:t>ministry,</w:t>
      </w:r>
      <w:r>
        <w:rPr>
          <w:color w:val="2F2F2F"/>
          <w:spacing w:val="-29"/>
          <w:w w:val="105"/>
        </w:rPr>
        <w:t> </w:t>
      </w:r>
      <w:r>
        <w:rPr>
          <w:color w:val="2F2F2F"/>
          <w:w w:val="105"/>
        </w:rPr>
        <w:t>gives</w:t>
      </w:r>
      <w:r>
        <w:rPr>
          <w:color w:val="2F2F2F"/>
          <w:spacing w:val="-19"/>
          <w:w w:val="105"/>
        </w:rPr>
        <w:t> </w:t>
      </w:r>
      <w:r>
        <w:rPr>
          <w:color w:val="2F2F2F"/>
          <w:w w:val="105"/>
        </w:rPr>
        <w:t>us</w:t>
      </w:r>
      <w:r>
        <w:rPr>
          <w:color w:val="2F2F2F"/>
          <w:spacing w:val="-32"/>
          <w:w w:val="105"/>
        </w:rPr>
        <w:t> </w:t>
      </w:r>
      <w:r>
        <w:rPr>
          <w:color w:val="2F2F2F"/>
          <w:w w:val="105"/>
        </w:rPr>
        <w:t>the</w:t>
      </w:r>
      <w:r>
        <w:rPr>
          <w:color w:val="2F2F2F"/>
          <w:spacing w:val="-20"/>
          <w:w w:val="105"/>
        </w:rPr>
        <w:t> </w:t>
      </w:r>
      <w:r>
        <w:rPr>
          <w:color w:val="2F2F2F"/>
          <w:w w:val="105"/>
        </w:rPr>
        <w:t>inspiration</w:t>
      </w:r>
      <w:r>
        <w:rPr>
          <w:color w:val="2F2F2F"/>
          <w:spacing w:val="-15"/>
          <w:w w:val="105"/>
        </w:rPr>
        <w:t> </w:t>
      </w:r>
      <w:r>
        <w:rPr>
          <w:color w:val="2F2F2F"/>
          <w:w w:val="105"/>
        </w:rPr>
        <w:t>and</w:t>
      </w:r>
      <w:r>
        <w:rPr>
          <w:color w:val="2F2F2F"/>
          <w:spacing w:val="-26"/>
          <w:w w:val="105"/>
        </w:rPr>
        <w:t> </w:t>
      </w:r>
      <w:r>
        <w:rPr>
          <w:color w:val="2F2F2F"/>
          <w:w w:val="105"/>
        </w:rPr>
        <w:t>energy</w:t>
      </w:r>
      <w:r>
        <w:rPr>
          <w:color w:val="2F2F2F"/>
          <w:spacing w:val="-10"/>
          <w:w w:val="105"/>
        </w:rPr>
        <w:t> </w:t>
      </w:r>
      <w:r>
        <w:rPr>
          <w:color w:val="2F2F2F"/>
          <w:w w:val="105"/>
        </w:rPr>
        <w:t>to</w:t>
      </w:r>
      <w:r>
        <w:rPr>
          <w:color w:val="2F2F2F"/>
          <w:spacing w:val="0"/>
          <w:w w:val="105"/>
        </w:rPr>
        <w:t> </w:t>
      </w:r>
      <w:r>
        <w:rPr>
          <w:color w:val="2F2F2F"/>
          <w:w w:val="105"/>
        </w:rPr>
        <w:t>establish a</w:t>
      </w:r>
      <w:r>
        <w:rPr>
          <w:color w:val="2F2F2F"/>
          <w:spacing w:val="-20"/>
          <w:w w:val="105"/>
        </w:rPr>
        <w:t> </w:t>
      </w:r>
      <w:r>
        <w:rPr>
          <w:color w:val="2F2F2F"/>
          <w:w w:val="105"/>
        </w:rPr>
        <w:t>school</w:t>
      </w:r>
      <w:r>
        <w:rPr>
          <w:color w:val="2F2F2F"/>
          <w:spacing w:val="-20"/>
          <w:w w:val="105"/>
        </w:rPr>
        <w:t> </w:t>
      </w:r>
      <w:r>
        <w:rPr>
          <w:color w:val="2F2F2F"/>
          <w:w w:val="105"/>
        </w:rPr>
        <w:t>community</w:t>
      </w:r>
      <w:r>
        <w:rPr>
          <w:color w:val="2F2F2F"/>
          <w:spacing w:val="-10"/>
          <w:w w:val="105"/>
        </w:rPr>
        <w:t> </w:t>
      </w:r>
      <w:r>
        <w:rPr>
          <w:color w:val="2F2F2F"/>
          <w:w w:val="105"/>
        </w:rPr>
        <w:t>in</w:t>
      </w:r>
      <w:r>
        <w:rPr>
          <w:color w:val="2F2F2F"/>
          <w:spacing w:val="-21"/>
          <w:w w:val="105"/>
        </w:rPr>
        <w:t> </w:t>
      </w:r>
      <w:r>
        <w:rPr>
          <w:color w:val="2F2F2F"/>
          <w:w w:val="105"/>
        </w:rPr>
        <w:t>which</w:t>
      </w:r>
      <w:r>
        <w:rPr>
          <w:color w:val="2F2F2F"/>
          <w:spacing w:val="-18"/>
          <w:w w:val="105"/>
        </w:rPr>
        <w:t> </w:t>
      </w:r>
      <w:r>
        <w:rPr>
          <w:color w:val="2F2F2F"/>
          <w:w w:val="105"/>
        </w:rPr>
        <w:t>all</w:t>
      </w:r>
      <w:r>
        <w:rPr>
          <w:color w:val="2F2F2F"/>
          <w:spacing w:val="-24"/>
          <w:w w:val="105"/>
        </w:rPr>
        <w:t> </w:t>
      </w:r>
      <w:r>
        <w:rPr>
          <w:color w:val="2F2F2F"/>
          <w:w w:val="105"/>
        </w:rPr>
        <w:t>members</w:t>
      </w:r>
      <w:r>
        <w:rPr>
          <w:color w:val="2F2F2F"/>
          <w:spacing w:val="-10"/>
          <w:w w:val="105"/>
        </w:rPr>
        <w:t> </w:t>
      </w:r>
      <w:r>
        <w:rPr>
          <w:color w:val="2F2F2F"/>
          <w:w w:val="105"/>
        </w:rPr>
        <w:t>may</w:t>
      </w:r>
      <w:r>
        <w:rPr>
          <w:color w:val="2F2F2F"/>
          <w:spacing w:val="-14"/>
          <w:w w:val="105"/>
        </w:rPr>
        <w:t> </w:t>
      </w:r>
      <w:r>
        <w:rPr>
          <w:color w:val="2F2F2F"/>
          <w:w w:val="105"/>
        </w:rPr>
        <w:t>feel</w:t>
      </w:r>
      <w:r>
        <w:rPr>
          <w:color w:val="2F2F2F"/>
          <w:spacing w:val="-17"/>
          <w:w w:val="105"/>
        </w:rPr>
        <w:t> </w:t>
      </w:r>
      <w:r>
        <w:rPr>
          <w:color w:val="2F2F2F"/>
          <w:w w:val="105"/>
        </w:rPr>
        <w:t>loved</w:t>
      </w:r>
      <w:r>
        <w:rPr>
          <w:color w:val="2F2F2F"/>
          <w:spacing w:val="-18"/>
          <w:w w:val="105"/>
        </w:rPr>
        <w:t> </w:t>
      </w:r>
      <w:r>
        <w:rPr>
          <w:color w:val="2F2F2F"/>
          <w:w w:val="105"/>
        </w:rPr>
        <w:t>and</w:t>
      </w:r>
      <w:r>
        <w:rPr>
          <w:color w:val="2F2F2F"/>
          <w:spacing w:val="-22"/>
          <w:w w:val="105"/>
        </w:rPr>
        <w:t> </w:t>
      </w:r>
      <w:r>
        <w:rPr>
          <w:color w:val="2F2F2F"/>
          <w:w w:val="105"/>
        </w:rPr>
        <w:t>empowered</w:t>
      </w:r>
      <w:r>
        <w:rPr>
          <w:color w:val="2F2F2F"/>
          <w:spacing w:val="-6"/>
          <w:w w:val="105"/>
        </w:rPr>
        <w:t> </w:t>
      </w:r>
      <w:r>
        <w:rPr>
          <w:color w:val="2F2F2F"/>
          <w:w w:val="105"/>
        </w:rPr>
        <w:t>to realise their potential -  "I  have come that you may have life and have it to the</w:t>
      </w:r>
      <w:r>
        <w:rPr>
          <w:color w:val="2F2F2F"/>
          <w:spacing w:val="-28"/>
          <w:w w:val="105"/>
        </w:rPr>
        <w:t> </w:t>
      </w:r>
      <w:r>
        <w:rPr>
          <w:color w:val="2F2F2F"/>
          <w:w w:val="105"/>
        </w:rPr>
        <w:t>fullest"</w:t>
      </w:r>
      <w:r>
        <w:rPr>
          <w:color w:val="2F2F2F"/>
          <w:spacing w:val="-16"/>
          <w:w w:val="105"/>
        </w:rPr>
        <w:t> </w:t>
      </w:r>
      <w:r>
        <w:rPr>
          <w:color w:val="2F2F2F"/>
          <w:w w:val="105"/>
        </w:rPr>
        <w:t>(John</w:t>
      </w:r>
      <w:r>
        <w:rPr>
          <w:color w:val="2F2F2F"/>
          <w:spacing w:val="-30"/>
          <w:w w:val="105"/>
        </w:rPr>
        <w:t> </w:t>
      </w:r>
      <w:r>
        <w:rPr>
          <w:color w:val="2F2F2F"/>
          <w:w w:val="105"/>
        </w:rPr>
        <w:t>10:10).</w:t>
      </w:r>
    </w:p>
    <w:p>
      <w:pPr>
        <w:pStyle w:val="BodyText"/>
        <w:spacing w:before="1"/>
        <w:rPr>
          <w:sz w:val="30"/>
        </w:rPr>
      </w:pPr>
    </w:p>
    <w:p>
      <w:pPr>
        <w:pStyle w:val="BodyText"/>
        <w:spacing w:line="283" w:lineRule="auto" w:before="1"/>
        <w:ind w:left="116" w:right="156" w:hanging="9"/>
      </w:pPr>
      <w:r>
        <w:rPr>
          <w:color w:val="2F2F2F"/>
        </w:rPr>
        <w:t>Jesus, as he is portrayed in the Gospels, exemplifies many images of pastoral care such as liberator, healer, reconciler, compassionate person, teacher of wisdom and most especially as good shepherd. It  is this image of the shepherd  which  provides the name "pastoral care".</w:t>
      </w:r>
    </w:p>
    <w:p>
      <w:pPr>
        <w:pStyle w:val="BodyText"/>
        <w:spacing w:before="1"/>
        <w:rPr>
          <w:sz w:val="30"/>
        </w:rPr>
      </w:pPr>
    </w:p>
    <w:p>
      <w:pPr>
        <w:pStyle w:val="BodyText"/>
        <w:spacing w:line="283" w:lineRule="auto" w:before="1"/>
        <w:ind w:left="107" w:right="79" w:firstLine="5"/>
      </w:pPr>
      <w:r>
        <w:rPr>
          <w:color w:val="2F2F2F"/>
          <w:w w:val="105"/>
        </w:rPr>
        <w:t>Several main themes of pastoral care can be drawn from the image of the good shepherd. Pastoral care is about non-competitive relationships between people who are valued for themselves rather than just for what they are able to produce. As a result it is empowering and transforming for all.</w:t>
      </w:r>
      <w:r>
        <w:rPr>
          <w:color w:val="2F2F2F"/>
          <w:spacing w:val="-32"/>
          <w:w w:val="105"/>
        </w:rPr>
        <w:t> </w:t>
      </w:r>
      <w:r>
        <w:rPr>
          <w:color w:val="2F2F2F"/>
          <w:w w:val="105"/>
        </w:rPr>
        <w:t>Pastoral</w:t>
      </w:r>
      <w:r>
        <w:rPr>
          <w:color w:val="2F2F2F"/>
          <w:spacing w:val="-21"/>
          <w:w w:val="105"/>
        </w:rPr>
        <w:t> </w:t>
      </w:r>
      <w:r>
        <w:rPr>
          <w:color w:val="2F2F2F"/>
          <w:w w:val="105"/>
        </w:rPr>
        <w:t>care</w:t>
      </w:r>
      <w:r>
        <w:rPr>
          <w:color w:val="2F2F2F"/>
          <w:spacing w:val="-28"/>
          <w:w w:val="105"/>
        </w:rPr>
        <w:t> </w:t>
      </w:r>
      <w:r>
        <w:rPr>
          <w:color w:val="2F2F2F"/>
          <w:w w:val="105"/>
        </w:rPr>
        <w:t>is</w:t>
      </w:r>
      <w:r>
        <w:rPr>
          <w:color w:val="2F2F2F"/>
          <w:spacing w:val="-33"/>
          <w:w w:val="105"/>
        </w:rPr>
        <w:t> </w:t>
      </w:r>
      <w:r>
        <w:rPr>
          <w:color w:val="2F2F2F"/>
          <w:w w:val="105"/>
        </w:rPr>
        <w:t>compassionate</w:t>
      </w:r>
      <w:r>
        <w:rPr>
          <w:color w:val="2F2F2F"/>
          <w:spacing w:val="-15"/>
          <w:w w:val="105"/>
        </w:rPr>
        <w:t> </w:t>
      </w:r>
      <w:r>
        <w:rPr>
          <w:color w:val="2F2F2F"/>
          <w:w w:val="105"/>
        </w:rPr>
        <w:t>and</w:t>
      </w:r>
      <w:r>
        <w:rPr>
          <w:color w:val="2F2F2F"/>
          <w:spacing w:val="-28"/>
          <w:w w:val="105"/>
        </w:rPr>
        <w:t> </w:t>
      </w:r>
      <w:r>
        <w:rPr>
          <w:color w:val="2F2F2F"/>
          <w:w w:val="105"/>
        </w:rPr>
        <w:t>merciful</w:t>
      </w:r>
      <w:r>
        <w:rPr>
          <w:color w:val="2F2F2F"/>
          <w:spacing w:val="-23"/>
          <w:w w:val="105"/>
        </w:rPr>
        <w:t> </w:t>
      </w:r>
      <w:r>
        <w:rPr>
          <w:color w:val="2F2F2F"/>
          <w:w w:val="105"/>
        </w:rPr>
        <w:t>especially</w:t>
      </w:r>
      <w:r>
        <w:rPr>
          <w:color w:val="2F2F2F"/>
          <w:spacing w:val="-22"/>
          <w:w w:val="105"/>
        </w:rPr>
        <w:t> </w:t>
      </w:r>
      <w:r>
        <w:rPr>
          <w:color w:val="2F2F2F"/>
          <w:w w:val="105"/>
        </w:rPr>
        <w:t>towards</w:t>
      </w:r>
      <w:r>
        <w:rPr>
          <w:color w:val="2F2F2F"/>
          <w:spacing w:val="-22"/>
          <w:w w:val="105"/>
        </w:rPr>
        <w:t> </w:t>
      </w:r>
      <w:r>
        <w:rPr>
          <w:color w:val="2F2F2F"/>
          <w:w w:val="105"/>
        </w:rPr>
        <w:t>those</w:t>
      </w:r>
      <w:r>
        <w:rPr>
          <w:color w:val="2F2F2F"/>
          <w:spacing w:val="-27"/>
          <w:w w:val="105"/>
        </w:rPr>
        <w:t> </w:t>
      </w:r>
      <w:r>
        <w:rPr>
          <w:color w:val="2F2F2F"/>
          <w:w w:val="105"/>
        </w:rPr>
        <w:t>in difficulty.</w:t>
      </w:r>
      <w:r>
        <w:rPr>
          <w:color w:val="2F2F2F"/>
          <w:spacing w:val="-19"/>
          <w:w w:val="105"/>
        </w:rPr>
        <w:t> </w:t>
      </w:r>
      <w:r>
        <w:rPr>
          <w:color w:val="2F2F2F"/>
          <w:w w:val="105"/>
        </w:rPr>
        <w:t>It</w:t>
      </w:r>
      <w:r>
        <w:rPr>
          <w:color w:val="2F2F2F"/>
          <w:spacing w:val="-7"/>
          <w:w w:val="105"/>
        </w:rPr>
        <w:t> </w:t>
      </w:r>
      <w:r>
        <w:rPr>
          <w:color w:val="2F2F2F"/>
          <w:w w:val="105"/>
        </w:rPr>
        <w:t>involves</w:t>
      </w:r>
      <w:r>
        <w:rPr>
          <w:color w:val="2F2F2F"/>
          <w:spacing w:val="-17"/>
          <w:w w:val="105"/>
        </w:rPr>
        <w:t> </w:t>
      </w:r>
      <w:r>
        <w:rPr>
          <w:color w:val="2F2F2F"/>
          <w:w w:val="105"/>
        </w:rPr>
        <w:t>imagination</w:t>
      </w:r>
      <w:r>
        <w:rPr>
          <w:color w:val="2F2F2F"/>
          <w:spacing w:val="-5"/>
          <w:w w:val="105"/>
        </w:rPr>
        <w:t> </w:t>
      </w:r>
      <w:r>
        <w:rPr>
          <w:color w:val="2F2F2F"/>
          <w:w w:val="105"/>
        </w:rPr>
        <w:t>and</w:t>
      </w:r>
      <w:r>
        <w:rPr>
          <w:color w:val="2F2F2F"/>
          <w:spacing w:val="-21"/>
          <w:w w:val="105"/>
        </w:rPr>
        <w:t> </w:t>
      </w:r>
      <w:r>
        <w:rPr>
          <w:color w:val="2F2F2F"/>
          <w:w w:val="105"/>
        </w:rPr>
        <w:t>risk-taking</w:t>
      </w:r>
      <w:r>
        <w:rPr>
          <w:color w:val="2F2F2F"/>
          <w:spacing w:val="-16"/>
          <w:w w:val="105"/>
        </w:rPr>
        <w:t> </w:t>
      </w:r>
      <w:r>
        <w:rPr>
          <w:color w:val="2F2F2F"/>
          <w:w w:val="105"/>
        </w:rPr>
        <w:t>to</w:t>
      </w:r>
      <w:r>
        <w:rPr>
          <w:color w:val="2F2F2F"/>
          <w:spacing w:val="-2"/>
          <w:w w:val="105"/>
        </w:rPr>
        <w:t> </w:t>
      </w:r>
      <w:r>
        <w:rPr>
          <w:color w:val="2F2F2F"/>
          <w:w w:val="105"/>
        </w:rPr>
        <w:t>leave</w:t>
      </w:r>
      <w:r>
        <w:rPr>
          <w:color w:val="2F2F2F"/>
          <w:spacing w:val="-23"/>
          <w:w w:val="105"/>
        </w:rPr>
        <w:t> </w:t>
      </w:r>
      <w:r>
        <w:rPr>
          <w:color w:val="2F2F2F"/>
          <w:w w:val="105"/>
        </w:rPr>
        <w:t>the</w:t>
      </w:r>
      <w:r>
        <w:rPr>
          <w:color w:val="2F2F2F"/>
          <w:spacing w:val="-20"/>
          <w:w w:val="105"/>
        </w:rPr>
        <w:t> </w:t>
      </w:r>
      <w:r>
        <w:rPr>
          <w:color w:val="2F2F2F"/>
          <w:w w:val="105"/>
        </w:rPr>
        <w:t>ninety-nine</w:t>
      </w:r>
      <w:r>
        <w:rPr>
          <w:color w:val="2F2F2F"/>
          <w:spacing w:val="-9"/>
          <w:w w:val="105"/>
        </w:rPr>
        <w:t> </w:t>
      </w:r>
      <w:r>
        <w:rPr>
          <w:color w:val="2F2F2F"/>
          <w:w w:val="105"/>
        </w:rPr>
        <w:t>and search for the one who has strayed. Pastoral care assumes hope for the future</w:t>
      </w:r>
      <w:r>
        <w:rPr>
          <w:color w:val="2F2F2F"/>
          <w:spacing w:val="-21"/>
          <w:w w:val="105"/>
        </w:rPr>
        <w:t> </w:t>
      </w:r>
      <w:r>
        <w:rPr>
          <w:color w:val="2F2F2F"/>
          <w:w w:val="105"/>
        </w:rPr>
        <w:t>and</w:t>
      </w:r>
      <w:r>
        <w:rPr>
          <w:color w:val="2F2F2F"/>
          <w:spacing w:val="-19"/>
          <w:w w:val="105"/>
        </w:rPr>
        <w:t> </w:t>
      </w:r>
      <w:r>
        <w:rPr>
          <w:color w:val="2F2F2F"/>
          <w:w w:val="105"/>
        </w:rPr>
        <w:t>involves</w:t>
      </w:r>
      <w:r>
        <w:rPr>
          <w:color w:val="2F2F2F"/>
          <w:spacing w:val="-20"/>
          <w:w w:val="105"/>
        </w:rPr>
        <w:t> </w:t>
      </w:r>
      <w:r>
        <w:rPr>
          <w:color w:val="2F2F2F"/>
          <w:w w:val="105"/>
        </w:rPr>
        <w:t>constant</w:t>
      </w:r>
      <w:r>
        <w:rPr>
          <w:color w:val="2F2F2F"/>
          <w:spacing w:val="-13"/>
          <w:w w:val="105"/>
        </w:rPr>
        <w:t> </w:t>
      </w:r>
      <w:r>
        <w:rPr>
          <w:color w:val="2F2F2F"/>
          <w:w w:val="105"/>
        </w:rPr>
        <w:t>reflection</w:t>
      </w:r>
      <w:r>
        <w:rPr>
          <w:color w:val="2F2F2F"/>
          <w:spacing w:val="-19"/>
          <w:w w:val="105"/>
        </w:rPr>
        <w:t> </w:t>
      </w:r>
      <w:r>
        <w:rPr>
          <w:color w:val="2F2F2F"/>
          <w:w w:val="105"/>
        </w:rPr>
        <w:t>and</w:t>
      </w:r>
      <w:r>
        <w:rPr>
          <w:color w:val="2F2F2F"/>
          <w:spacing w:val="-23"/>
          <w:w w:val="105"/>
        </w:rPr>
        <w:t> </w:t>
      </w:r>
      <w:r>
        <w:rPr>
          <w:color w:val="2F2F2F"/>
          <w:w w:val="105"/>
        </w:rPr>
        <w:t>evaluation.</w:t>
      </w:r>
    </w:p>
    <w:p>
      <w:pPr>
        <w:spacing w:after="0" w:line="283" w:lineRule="auto"/>
        <w:sectPr>
          <w:pgSz w:w="11900" w:h="16820"/>
          <w:pgMar w:top="1380" w:bottom="280" w:left="1660" w:right="1260"/>
        </w:sectPr>
      </w:pPr>
    </w:p>
    <w:p>
      <w:pPr>
        <w:pStyle w:val="BodyText"/>
        <w:spacing w:before="75"/>
        <w:ind w:left="105"/>
      </w:pPr>
      <w:r>
        <w:rPr>
          <w:color w:val="565656"/>
          <w:u w:val="single" w:color="000000"/>
        </w:rPr>
        <w:t>Pastoral Care of Students</w:t>
      </w:r>
    </w:p>
    <w:p>
      <w:pPr>
        <w:pStyle w:val="BodyText"/>
        <w:rPr>
          <w:sz w:val="35"/>
        </w:rPr>
      </w:pPr>
    </w:p>
    <w:p>
      <w:pPr>
        <w:pStyle w:val="ListParagraph"/>
        <w:numPr>
          <w:ilvl w:val="0"/>
          <w:numId w:val="1"/>
        </w:numPr>
        <w:tabs>
          <w:tab w:pos="810" w:val="left" w:leader="none"/>
          <w:tab w:pos="811" w:val="left" w:leader="none"/>
        </w:tabs>
        <w:spacing w:line="285" w:lineRule="auto" w:before="0" w:after="0"/>
        <w:ind w:left="817" w:right="117" w:hanging="346"/>
        <w:jc w:val="left"/>
        <w:rPr>
          <w:color w:val="2D2D2D"/>
          <w:sz w:val="25"/>
        </w:rPr>
      </w:pPr>
      <w:r>
        <w:rPr>
          <w:color w:val="2D2D2D"/>
          <w:w w:val="105"/>
          <w:sz w:val="25"/>
        </w:rPr>
        <w:t>The teaching of social and co-operative skills will be included in delivery</w:t>
      </w:r>
      <w:r>
        <w:rPr>
          <w:color w:val="2D2D2D"/>
          <w:spacing w:val="-15"/>
          <w:w w:val="105"/>
          <w:sz w:val="25"/>
        </w:rPr>
        <w:t> </w:t>
      </w:r>
      <w:r>
        <w:rPr>
          <w:color w:val="2D2D2D"/>
          <w:w w:val="105"/>
          <w:sz w:val="25"/>
        </w:rPr>
        <w:t>of</w:t>
      </w:r>
      <w:r>
        <w:rPr>
          <w:color w:val="2D2D2D"/>
          <w:spacing w:val="-23"/>
          <w:w w:val="105"/>
          <w:sz w:val="25"/>
        </w:rPr>
        <w:t> </w:t>
      </w:r>
      <w:r>
        <w:rPr>
          <w:color w:val="2D2D2D"/>
          <w:w w:val="105"/>
          <w:sz w:val="25"/>
        </w:rPr>
        <w:t>the</w:t>
      </w:r>
      <w:r>
        <w:rPr>
          <w:color w:val="2D2D2D"/>
          <w:spacing w:val="-24"/>
          <w:w w:val="105"/>
          <w:sz w:val="25"/>
        </w:rPr>
        <w:t> </w:t>
      </w:r>
      <w:r>
        <w:rPr>
          <w:color w:val="2D2D2D"/>
          <w:w w:val="105"/>
          <w:sz w:val="25"/>
        </w:rPr>
        <w:t>curriculum</w:t>
      </w:r>
      <w:r>
        <w:rPr>
          <w:color w:val="2D2D2D"/>
          <w:spacing w:val="-13"/>
          <w:w w:val="105"/>
          <w:sz w:val="25"/>
        </w:rPr>
        <w:t> </w:t>
      </w:r>
      <w:r>
        <w:rPr>
          <w:color w:val="2D2D2D"/>
          <w:w w:val="105"/>
          <w:sz w:val="25"/>
        </w:rPr>
        <w:t>at</w:t>
      </w:r>
      <w:r>
        <w:rPr>
          <w:color w:val="2D2D2D"/>
          <w:spacing w:val="-25"/>
          <w:w w:val="105"/>
          <w:sz w:val="25"/>
        </w:rPr>
        <w:t> </w:t>
      </w:r>
      <w:r>
        <w:rPr>
          <w:color w:val="2D2D2D"/>
          <w:w w:val="105"/>
          <w:sz w:val="25"/>
        </w:rPr>
        <w:t>Sacred</w:t>
      </w:r>
      <w:r>
        <w:rPr>
          <w:color w:val="2D2D2D"/>
          <w:spacing w:val="-20"/>
          <w:w w:val="105"/>
          <w:sz w:val="25"/>
        </w:rPr>
        <w:t> </w:t>
      </w:r>
      <w:r>
        <w:rPr>
          <w:color w:val="2D2D2D"/>
          <w:w w:val="105"/>
          <w:sz w:val="25"/>
        </w:rPr>
        <w:t>Heart</w:t>
      </w:r>
      <w:r>
        <w:rPr>
          <w:color w:val="2D2D2D"/>
          <w:spacing w:val="-22"/>
          <w:w w:val="105"/>
          <w:sz w:val="25"/>
        </w:rPr>
        <w:t> </w:t>
      </w:r>
      <w:r>
        <w:rPr>
          <w:color w:val="2D2D2D"/>
          <w:w w:val="105"/>
          <w:sz w:val="25"/>
        </w:rPr>
        <w:t>School.</w:t>
      </w:r>
      <w:r>
        <w:rPr>
          <w:color w:val="2D2D2D"/>
          <w:spacing w:val="-28"/>
          <w:w w:val="105"/>
          <w:sz w:val="25"/>
        </w:rPr>
        <w:t> </w:t>
      </w:r>
      <w:r>
        <w:rPr>
          <w:color w:val="2D2D2D"/>
          <w:w w:val="105"/>
          <w:sz w:val="25"/>
        </w:rPr>
        <w:t>There</w:t>
      </w:r>
      <w:r>
        <w:rPr>
          <w:color w:val="2D2D2D"/>
          <w:spacing w:val="-24"/>
          <w:w w:val="105"/>
          <w:sz w:val="25"/>
        </w:rPr>
        <w:t> </w:t>
      </w:r>
      <w:r>
        <w:rPr>
          <w:color w:val="2D2D2D"/>
          <w:w w:val="105"/>
          <w:sz w:val="25"/>
        </w:rPr>
        <w:t>will</w:t>
      </w:r>
      <w:r>
        <w:rPr>
          <w:color w:val="2D2D2D"/>
          <w:spacing w:val="-27"/>
          <w:w w:val="105"/>
          <w:sz w:val="25"/>
        </w:rPr>
        <w:t> </w:t>
      </w:r>
      <w:r>
        <w:rPr>
          <w:color w:val="2D2D2D"/>
          <w:w w:val="105"/>
          <w:sz w:val="25"/>
        </w:rPr>
        <w:t>also</w:t>
      </w:r>
      <w:r>
        <w:rPr>
          <w:color w:val="2D2D2D"/>
          <w:spacing w:val="-24"/>
          <w:w w:val="105"/>
          <w:sz w:val="25"/>
        </w:rPr>
        <w:t> </w:t>
      </w:r>
      <w:r>
        <w:rPr>
          <w:color w:val="2D2D2D"/>
          <w:w w:val="105"/>
          <w:sz w:val="25"/>
        </w:rPr>
        <w:t>be</w:t>
      </w:r>
      <w:r>
        <w:rPr>
          <w:color w:val="2D2D2D"/>
          <w:spacing w:val="-24"/>
          <w:w w:val="105"/>
          <w:sz w:val="25"/>
        </w:rPr>
        <w:t> </w:t>
      </w:r>
      <w:r>
        <w:rPr>
          <w:color w:val="2D2D2D"/>
          <w:w w:val="105"/>
          <w:sz w:val="25"/>
        </w:rPr>
        <w:t>an emphasis</w:t>
      </w:r>
      <w:r>
        <w:rPr>
          <w:color w:val="2D2D2D"/>
          <w:spacing w:val="-5"/>
          <w:w w:val="105"/>
          <w:sz w:val="25"/>
        </w:rPr>
        <w:t> </w:t>
      </w:r>
      <w:r>
        <w:rPr>
          <w:color w:val="2D2D2D"/>
          <w:w w:val="105"/>
          <w:sz w:val="25"/>
        </w:rPr>
        <w:t>on</w:t>
      </w:r>
      <w:r>
        <w:rPr>
          <w:color w:val="2D2D2D"/>
          <w:spacing w:val="-25"/>
          <w:w w:val="105"/>
          <w:sz w:val="25"/>
        </w:rPr>
        <w:t> </w:t>
      </w:r>
      <w:r>
        <w:rPr>
          <w:color w:val="2D2D2D"/>
          <w:w w:val="105"/>
          <w:sz w:val="25"/>
        </w:rPr>
        <w:t>the</w:t>
      </w:r>
      <w:r>
        <w:rPr>
          <w:color w:val="2D2D2D"/>
          <w:spacing w:val="-17"/>
          <w:w w:val="105"/>
          <w:sz w:val="25"/>
        </w:rPr>
        <w:t> </w:t>
      </w:r>
      <w:r>
        <w:rPr>
          <w:color w:val="2D2D2D"/>
          <w:w w:val="105"/>
          <w:sz w:val="25"/>
        </w:rPr>
        <w:t>informal</w:t>
      </w:r>
      <w:r>
        <w:rPr>
          <w:color w:val="2D2D2D"/>
          <w:spacing w:val="-11"/>
          <w:w w:val="105"/>
          <w:sz w:val="25"/>
        </w:rPr>
        <w:t> </w:t>
      </w:r>
      <w:r>
        <w:rPr>
          <w:color w:val="2D2D2D"/>
          <w:w w:val="105"/>
          <w:sz w:val="25"/>
        </w:rPr>
        <w:t>teaching</w:t>
      </w:r>
      <w:r>
        <w:rPr>
          <w:color w:val="2D2D2D"/>
          <w:spacing w:val="-17"/>
          <w:w w:val="105"/>
          <w:sz w:val="25"/>
        </w:rPr>
        <w:t> </w:t>
      </w:r>
      <w:r>
        <w:rPr>
          <w:color w:val="2D2D2D"/>
          <w:w w:val="105"/>
          <w:sz w:val="25"/>
        </w:rPr>
        <w:t>of</w:t>
      </w:r>
      <w:r>
        <w:rPr>
          <w:color w:val="2D2D2D"/>
          <w:spacing w:val="-20"/>
          <w:w w:val="105"/>
          <w:sz w:val="25"/>
        </w:rPr>
        <w:t> </w:t>
      </w:r>
      <w:r>
        <w:rPr>
          <w:color w:val="2D2D2D"/>
          <w:w w:val="105"/>
          <w:sz w:val="25"/>
        </w:rPr>
        <w:t>these</w:t>
      </w:r>
      <w:r>
        <w:rPr>
          <w:color w:val="2D2D2D"/>
          <w:spacing w:val="-14"/>
          <w:w w:val="105"/>
          <w:sz w:val="25"/>
        </w:rPr>
        <w:t> </w:t>
      </w:r>
      <w:r>
        <w:rPr>
          <w:color w:val="2D2D2D"/>
          <w:w w:val="105"/>
          <w:sz w:val="25"/>
        </w:rPr>
        <w:t>skills</w:t>
      </w:r>
      <w:r>
        <w:rPr>
          <w:color w:val="2D2D2D"/>
          <w:spacing w:val="-19"/>
          <w:w w:val="105"/>
          <w:sz w:val="25"/>
        </w:rPr>
        <w:t> </w:t>
      </w:r>
      <w:r>
        <w:rPr>
          <w:color w:val="2D2D2D"/>
          <w:w w:val="105"/>
          <w:sz w:val="25"/>
        </w:rPr>
        <w:t>in</w:t>
      </w:r>
      <w:r>
        <w:rPr>
          <w:color w:val="2D2D2D"/>
          <w:spacing w:val="-24"/>
          <w:w w:val="105"/>
          <w:sz w:val="25"/>
        </w:rPr>
        <w:t> </w:t>
      </w:r>
      <w:r>
        <w:rPr>
          <w:color w:val="2D2D2D"/>
          <w:w w:val="105"/>
          <w:sz w:val="25"/>
        </w:rPr>
        <w:t>the</w:t>
      </w:r>
      <w:r>
        <w:rPr>
          <w:color w:val="2D2D2D"/>
          <w:spacing w:val="-15"/>
          <w:w w:val="105"/>
          <w:sz w:val="25"/>
        </w:rPr>
        <w:t> </w:t>
      </w:r>
      <w:r>
        <w:rPr>
          <w:color w:val="2D2D2D"/>
          <w:w w:val="105"/>
          <w:sz w:val="25"/>
        </w:rPr>
        <w:t>playground,</w:t>
      </w:r>
      <w:r>
        <w:rPr>
          <w:color w:val="2D2D2D"/>
          <w:spacing w:val="-9"/>
          <w:w w:val="105"/>
          <w:sz w:val="25"/>
        </w:rPr>
        <w:t> </w:t>
      </w:r>
      <w:r>
        <w:rPr>
          <w:color w:val="2D2D2D"/>
          <w:w w:val="105"/>
          <w:sz w:val="25"/>
        </w:rPr>
        <w:t>at sports</w:t>
      </w:r>
      <w:r>
        <w:rPr>
          <w:color w:val="2D2D2D"/>
          <w:spacing w:val="-14"/>
          <w:w w:val="105"/>
          <w:sz w:val="25"/>
        </w:rPr>
        <w:t> </w:t>
      </w:r>
      <w:r>
        <w:rPr>
          <w:color w:val="2D2D2D"/>
          <w:w w:val="105"/>
          <w:sz w:val="25"/>
        </w:rPr>
        <w:t>and</w:t>
      </w:r>
      <w:r>
        <w:rPr>
          <w:color w:val="2D2D2D"/>
          <w:spacing w:val="-25"/>
          <w:w w:val="105"/>
          <w:sz w:val="25"/>
        </w:rPr>
        <w:t> </w:t>
      </w:r>
      <w:r>
        <w:rPr>
          <w:color w:val="2D2D2D"/>
          <w:w w:val="105"/>
          <w:sz w:val="25"/>
        </w:rPr>
        <w:t>other</w:t>
      </w:r>
      <w:r>
        <w:rPr>
          <w:color w:val="2D2D2D"/>
          <w:spacing w:val="-17"/>
          <w:w w:val="105"/>
          <w:sz w:val="25"/>
        </w:rPr>
        <w:t> </w:t>
      </w:r>
      <w:r>
        <w:rPr>
          <w:color w:val="2D2D2D"/>
          <w:w w:val="105"/>
          <w:sz w:val="25"/>
        </w:rPr>
        <w:t>activities</w:t>
      </w:r>
      <w:r>
        <w:rPr>
          <w:color w:val="2D2D2D"/>
          <w:spacing w:val="-11"/>
          <w:w w:val="105"/>
          <w:sz w:val="25"/>
        </w:rPr>
        <w:t> </w:t>
      </w:r>
      <w:r>
        <w:rPr>
          <w:color w:val="2D2D2D"/>
          <w:w w:val="105"/>
          <w:sz w:val="25"/>
        </w:rPr>
        <w:t>outside</w:t>
      </w:r>
      <w:r>
        <w:rPr>
          <w:color w:val="2D2D2D"/>
          <w:spacing w:val="-15"/>
          <w:w w:val="105"/>
          <w:sz w:val="25"/>
        </w:rPr>
        <w:t> </w:t>
      </w:r>
      <w:r>
        <w:rPr>
          <w:color w:val="2D2D2D"/>
          <w:w w:val="105"/>
          <w:sz w:val="25"/>
        </w:rPr>
        <w:t>of</w:t>
      </w:r>
      <w:r>
        <w:rPr>
          <w:color w:val="2D2D2D"/>
          <w:spacing w:val="-24"/>
          <w:w w:val="105"/>
          <w:sz w:val="25"/>
        </w:rPr>
        <w:t> </w:t>
      </w:r>
      <w:r>
        <w:rPr>
          <w:color w:val="2D2D2D"/>
          <w:w w:val="105"/>
          <w:sz w:val="25"/>
        </w:rPr>
        <w:t>the</w:t>
      </w:r>
      <w:r>
        <w:rPr>
          <w:color w:val="2D2D2D"/>
          <w:spacing w:val="-23"/>
          <w:w w:val="105"/>
          <w:sz w:val="25"/>
        </w:rPr>
        <w:t> </w:t>
      </w:r>
      <w:r>
        <w:rPr>
          <w:color w:val="2D2D2D"/>
          <w:w w:val="105"/>
          <w:sz w:val="25"/>
        </w:rPr>
        <w:t>classroom.</w:t>
      </w:r>
    </w:p>
    <w:p>
      <w:pPr>
        <w:pStyle w:val="BodyText"/>
        <w:spacing w:before="3"/>
        <w:rPr>
          <w:sz w:val="31"/>
        </w:rPr>
      </w:pPr>
    </w:p>
    <w:p>
      <w:pPr>
        <w:pStyle w:val="ListParagraph"/>
        <w:numPr>
          <w:ilvl w:val="0"/>
          <w:numId w:val="1"/>
        </w:numPr>
        <w:tabs>
          <w:tab w:pos="812" w:val="left" w:leader="none"/>
          <w:tab w:pos="813" w:val="left" w:leader="none"/>
        </w:tabs>
        <w:spacing w:line="285" w:lineRule="auto" w:before="0" w:after="0"/>
        <w:ind w:left="811" w:right="479" w:hanging="349"/>
        <w:jc w:val="left"/>
        <w:rPr>
          <w:color w:val="424242"/>
          <w:sz w:val="25"/>
        </w:rPr>
      </w:pPr>
      <w:r>
        <w:rPr>
          <w:color w:val="2D2D2D"/>
          <w:w w:val="105"/>
          <w:sz w:val="25"/>
        </w:rPr>
        <w:t>Good systems of playground supervision will be maintained. We believe</w:t>
      </w:r>
      <w:r>
        <w:rPr>
          <w:color w:val="2D2D2D"/>
          <w:spacing w:val="-12"/>
          <w:w w:val="105"/>
          <w:sz w:val="25"/>
        </w:rPr>
        <w:t> </w:t>
      </w:r>
      <w:r>
        <w:rPr>
          <w:color w:val="2D2D2D"/>
          <w:w w:val="105"/>
          <w:sz w:val="25"/>
        </w:rPr>
        <w:t>well</w:t>
      </w:r>
      <w:r>
        <w:rPr>
          <w:color w:val="2D2D2D"/>
          <w:spacing w:val="-17"/>
          <w:w w:val="105"/>
          <w:sz w:val="25"/>
        </w:rPr>
        <w:t> </w:t>
      </w:r>
      <w:r>
        <w:rPr>
          <w:color w:val="2D2D2D"/>
          <w:w w:val="105"/>
          <w:sz w:val="25"/>
        </w:rPr>
        <w:t>monitored</w:t>
      </w:r>
      <w:r>
        <w:rPr>
          <w:color w:val="2D2D2D"/>
          <w:spacing w:val="-14"/>
          <w:w w:val="105"/>
          <w:sz w:val="25"/>
        </w:rPr>
        <w:t> </w:t>
      </w:r>
      <w:r>
        <w:rPr>
          <w:color w:val="2D2D2D"/>
          <w:w w:val="105"/>
          <w:sz w:val="25"/>
        </w:rPr>
        <w:t>playgrounds</w:t>
      </w:r>
      <w:r>
        <w:rPr>
          <w:color w:val="2D2D2D"/>
          <w:spacing w:val="-4"/>
          <w:w w:val="105"/>
          <w:sz w:val="25"/>
        </w:rPr>
        <w:t> </w:t>
      </w:r>
      <w:r>
        <w:rPr>
          <w:color w:val="2D2D2D"/>
          <w:w w:val="105"/>
          <w:sz w:val="25"/>
        </w:rPr>
        <w:t>are</w:t>
      </w:r>
      <w:r>
        <w:rPr>
          <w:color w:val="2D2D2D"/>
          <w:spacing w:val="-20"/>
          <w:w w:val="105"/>
          <w:sz w:val="25"/>
        </w:rPr>
        <w:t> </w:t>
      </w:r>
      <w:r>
        <w:rPr>
          <w:color w:val="2D2D2D"/>
          <w:w w:val="105"/>
          <w:sz w:val="25"/>
        </w:rPr>
        <w:t>an</w:t>
      </w:r>
      <w:r>
        <w:rPr>
          <w:color w:val="2D2D2D"/>
          <w:spacing w:val="-21"/>
          <w:w w:val="105"/>
          <w:sz w:val="25"/>
        </w:rPr>
        <w:t> </w:t>
      </w:r>
      <w:r>
        <w:rPr>
          <w:color w:val="2D2D2D"/>
          <w:w w:val="105"/>
          <w:sz w:val="25"/>
        </w:rPr>
        <w:t>essential</w:t>
      </w:r>
      <w:r>
        <w:rPr>
          <w:color w:val="2D2D2D"/>
          <w:spacing w:val="-16"/>
          <w:w w:val="105"/>
          <w:sz w:val="25"/>
        </w:rPr>
        <w:t> </w:t>
      </w:r>
      <w:r>
        <w:rPr>
          <w:color w:val="2D2D2D"/>
          <w:w w:val="105"/>
          <w:sz w:val="25"/>
        </w:rPr>
        <w:t>element</w:t>
      </w:r>
      <w:r>
        <w:rPr>
          <w:color w:val="2D2D2D"/>
          <w:spacing w:val="-12"/>
          <w:w w:val="105"/>
          <w:sz w:val="25"/>
        </w:rPr>
        <w:t> </w:t>
      </w:r>
      <w:r>
        <w:rPr>
          <w:color w:val="2D2D2D"/>
          <w:w w:val="105"/>
          <w:sz w:val="25"/>
        </w:rPr>
        <w:t>of</w:t>
      </w:r>
      <w:r>
        <w:rPr>
          <w:color w:val="2D2D2D"/>
          <w:spacing w:val="-16"/>
          <w:w w:val="105"/>
          <w:sz w:val="25"/>
        </w:rPr>
        <w:t> </w:t>
      </w:r>
      <w:r>
        <w:rPr>
          <w:color w:val="2D2D2D"/>
          <w:w w:val="105"/>
          <w:sz w:val="25"/>
        </w:rPr>
        <w:t>the Pastoral</w:t>
      </w:r>
      <w:r>
        <w:rPr>
          <w:color w:val="2D2D2D"/>
          <w:spacing w:val="-46"/>
          <w:w w:val="105"/>
          <w:sz w:val="25"/>
        </w:rPr>
        <w:t> </w:t>
      </w:r>
      <w:r>
        <w:rPr>
          <w:color w:val="2D2D2D"/>
          <w:w w:val="105"/>
          <w:sz w:val="25"/>
        </w:rPr>
        <w:t>Care</w:t>
      </w:r>
      <w:r>
        <w:rPr>
          <w:color w:val="2D2D2D"/>
          <w:spacing w:val="-49"/>
          <w:w w:val="105"/>
          <w:sz w:val="25"/>
        </w:rPr>
        <w:t> </w:t>
      </w:r>
      <w:r>
        <w:rPr>
          <w:color w:val="2D2D2D"/>
          <w:w w:val="105"/>
          <w:sz w:val="25"/>
        </w:rPr>
        <w:t>of</w:t>
      </w:r>
      <w:r>
        <w:rPr>
          <w:color w:val="2D2D2D"/>
          <w:spacing w:val="-50"/>
          <w:w w:val="105"/>
          <w:sz w:val="25"/>
        </w:rPr>
        <w:t> </w:t>
      </w:r>
      <w:r>
        <w:rPr>
          <w:color w:val="2D2D2D"/>
          <w:w w:val="105"/>
          <w:sz w:val="25"/>
        </w:rPr>
        <w:t>students.</w:t>
      </w:r>
    </w:p>
    <w:p>
      <w:pPr>
        <w:pStyle w:val="BodyText"/>
        <w:spacing w:before="10"/>
        <w:rPr>
          <w:sz w:val="30"/>
        </w:rPr>
      </w:pPr>
    </w:p>
    <w:p>
      <w:pPr>
        <w:pStyle w:val="ListParagraph"/>
        <w:numPr>
          <w:ilvl w:val="0"/>
          <w:numId w:val="1"/>
        </w:numPr>
        <w:tabs>
          <w:tab w:pos="812" w:val="left" w:leader="none"/>
          <w:tab w:pos="813" w:val="left" w:leader="none"/>
        </w:tabs>
        <w:spacing w:line="288" w:lineRule="auto" w:before="0" w:after="0"/>
        <w:ind w:left="808" w:right="255" w:hanging="351"/>
        <w:jc w:val="left"/>
        <w:rPr>
          <w:color w:val="2D2D2D"/>
          <w:sz w:val="25"/>
        </w:rPr>
      </w:pPr>
      <w:r>
        <w:rPr>
          <w:color w:val="2D2D2D"/>
          <w:w w:val="105"/>
          <w:sz w:val="25"/>
        </w:rPr>
        <w:t>We</w:t>
      </w:r>
      <w:r>
        <w:rPr>
          <w:color w:val="2D2D2D"/>
          <w:spacing w:val="-10"/>
          <w:w w:val="105"/>
          <w:sz w:val="25"/>
        </w:rPr>
        <w:t> </w:t>
      </w:r>
      <w:r>
        <w:rPr>
          <w:color w:val="2D2D2D"/>
          <w:w w:val="105"/>
          <w:sz w:val="25"/>
        </w:rPr>
        <w:t>are</w:t>
      </w:r>
      <w:r>
        <w:rPr>
          <w:color w:val="2D2D2D"/>
          <w:spacing w:val="-16"/>
          <w:w w:val="105"/>
          <w:sz w:val="25"/>
        </w:rPr>
        <w:t> </w:t>
      </w:r>
      <w:r>
        <w:rPr>
          <w:color w:val="2D2D2D"/>
          <w:w w:val="105"/>
          <w:sz w:val="25"/>
        </w:rPr>
        <w:t>committed</w:t>
      </w:r>
      <w:r>
        <w:rPr>
          <w:color w:val="2D2D2D"/>
          <w:spacing w:val="-4"/>
          <w:w w:val="105"/>
          <w:sz w:val="25"/>
        </w:rPr>
        <w:t> </w:t>
      </w:r>
      <w:r>
        <w:rPr>
          <w:color w:val="2D2D2D"/>
          <w:w w:val="105"/>
          <w:sz w:val="25"/>
        </w:rPr>
        <w:t>to</w:t>
      </w:r>
      <w:r>
        <w:rPr>
          <w:color w:val="2D2D2D"/>
          <w:spacing w:val="-1"/>
          <w:w w:val="105"/>
          <w:sz w:val="25"/>
        </w:rPr>
        <w:t> </w:t>
      </w:r>
      <w:r>
        <w:rPr>
          <w:color w:val="2D2D2D"/>
          <w:w w:val="105"/>
          <w:sz w:val="25"/>
        </w:rPr>
        <w:t>providing</w:t>
      </w:r>
      <w:r>
        <w:rPr>
          <w:color w:val="2D2D2D"/>
          <w:spacing w:val="-18"/>
          <w:w w:val="105"/>
          <w:sz w:val="25"/>
        </w:rPr>
        <w:t> </w:t>
      </w:r>
      <w:r>
        <w:rPr>
          <w:color w:val="2D2D2D"/>
          <w:w w:val="105"/>
          <w:sz w:val="25"/>
        </w:rPr>
        <w:t>a</w:t>
      </w:r>
      <w:r>
        <w:rPr>
          <w:color w:val="2D2D2D"/>
          <w:spacing w:val="-15"/>
          <w:w w:val="105"/>
          <w:sz w:val="25"/>
        </w:rPr>
        <w:t> </w:t>
      </w:r>
      <w:r>
        <w:rPr>
          <w:color w:val="2D2D2D"/>
          <w:w w:val="105"/>
          <w:sz w:val="25"/>
        </w:rPr>
        <w:t>wide</w:t>
      </w:r>
      <w:r>
        <w:rPr>
          <w:color w:val="2D2D2D"/>
          <w:spacing w:val="-12"/>
          <w:w w:val="105"/>
          <w:sz w:val="25"/>
        </w:rPr>
        <w:t> </w:t>
      </w:r>
      <w:r>
        <w:rPr>
          <w:color w:val="2D2D2D"/>
          <w:w w:val="105"/>
          <w:sz w:val="25"/>
        </w:rPr>
        <w:t>range</w:t>
      </w:r>
      <w:r>
        <w:rPr>
          <w:color w:val="2D2D2D"/>
          <w:spacing w:val="-12"/>
          <w:w w:val="105"/>
          <w:sz w:val="25"/>
        </w:rPr>
        <w:t> </w:t>
      </w:r>
      <w:r>
        <w:rPr>
          <w:color w:val="2D2D2D"/>
          <w:w w:val="105"/>
          <w:sz w:val="25"/>
        </w:rPr>
        <w:t>of</w:t>
      </w:r>
      <w:r>
        <w:rPr>
          <w:color w:val="2D2D2D"/>
          <w:spacing w:val="-15"/>
          <w:w w:val="105"/>
          <w:sz w:val="25"/>
        </w:rPr>
        <w:t> </w:t>
      </w:r>
      <w:r>
        <w:rPr>
          <w:color w:val="2D2D2D"/>
          <w:w w:val="105"/>
          <w:sz w:val="25"/>
        </w:rPr>
        <w:t>recreational</w:t>
      </w:r>
      <w:r>
        <w:rPr>
          <w:color w:val="2D2D2D"/>
          <w:spacing w:val="0"/>
          <w:w w:val="105"/>
          <w:sz w:val="25"/>
        </w:rPr>
        <w:t> </w:t>
      </w:r>
      <w:r>
        <w:rPr>
          <w:color w:val="2D2D2D"/>
          <w:w w:val="105"/>
          <w:sz w:val="25"/>
        </w:rPr>
        <w:t>activities for</w:t>
      </w:r>
      <w:r>
        <w:rPr>
          <w:color w:val="2D2D2D"/>
          <w:spacing w:val="-13"/>
          <w:w w:val="105"/>
          <w:sz w:val="25"/>
        </w:rPr>
        <w:t> </w:t>
      </w:r>
      <w:r>
        <w:rPr>
          <w:color w:val="2D2D2D"/>
          <w:w w:val="105"/>
          <w:sz w:val="25"/>
        </w:rPr>
        <w:t>children</w:t>
      </w:r>
      <w:r>
        <w:rPr>
          <w:color w:val="2D2D2D"/>
          <w:spacing w:val="-10"/>
          <w:w w:val="105"/>
          <w:sz w:val="25"/>
        </w:rPr>
        <w:t> </w:t>
      </w:r>
      <w:r>
        <w:rPr>
          <w:color w:val="2D2D2D"/>
          <w:w w:val="105"/>
          <w:sz w:val="25"/>
        </w:rPr>
        <w:t>at</w:t>
      </w:r>
      <w:r>
        <w:rPr>
          <w:color w:val="2D2D2D"/>
          <w:spacing w:val="-14"/>
          <w:w w:val="105"/>
          <w:sz w:val="25"/>
        </w:rPr>
        <w:t> </w:t>
      </w:r>
      <w:r>
        <w:rPr>
          <w:color w:val="2D2D2D"/>
          <w:w w:val="105"/>
          <w:sz w:val="25"/>
        </w:rPr>
        <w:t>play</w:t>
      </w:r>
      <w:r>
        <w:rPr>
          <w:color w:val="2D2D2D"/>
          <w:spacing w:val="-14"/>
          <w:w w:val="105"/>
          <w:sz w:val="25"/>
        </w:rPr>
        <w:t> </w:t>
      </w:r>
      <w:r>
        <w:rPr>
          <w:color w:val="2D2D2D"/>
          <w:w w:val="105"/>
          <w:sz w:val="25"/>
        </w:rPr>
        <w:t>and</w:t>
      </w:r>
      <w:r>
        <w:rPr>
          <w:color w:val="2D2D2D"/>
          <w:spacing w:val="-13"/>
          <w:w w:val="105"/>
          <w:sz w:val="25"/>
        </w:rPr>
        <w:t> </w:t>
      </w:r>
      <w:r>
        <w:rPr>
          <w:color w:val="2D2D2D"/>
          <w:w w:val="105"/>
          <w:sz w:val="25"/>
        </w:rPr>
        <w:t>lunch</w:t>
      </w:r>
      <w:r>
        <w:rPr>
          <w:color w:val="2D2D2D"/>
          <w:spacing w:val="-13"/>
          <w:w w:val="105"/>
          <w:sz w:val="25"/>
        </w:rPr>
        <w:t> </w:t>
      </w:r>
      <w:r>
        <w:rPr>
          <w:color w:val="2D2D2D"/>
          <w:w w:val="105"/>
          <w:sz w:val="25"/>
        </w:rPr>
        <w:t>times.</w:t>
      </w:r>
    </w:p>
    <w:p>
      <w:pPr>
        <w:pStyle w:val="BodyText"/>
        <w:rPr>
          <w:sz w:val="31"/>
        </w:rPr>
      </w:pPr>
    </w:p>
    <w:p>
      <w:pPr>
        <w:pStyle w:val="ListParagraph"/>
        <w:numPr>
          <w:ilvl w:val="0"/>
          <w:numId w:val="1"/>
        </w:numPr>
        <w:tabs>
          <w:tab w:pos="812" w:val="left" w:leader="none"/>
          <w:tab w:pos="813" w:val="left" w:leader="none"/>
        </w:tabs>
        <w:spacing w:line="285" w:lineRule="auto" w:before="0" w:after="0"/>
        <w:ind w:left="805" w:right="390" w:hanging="353"/>
        <w:jc w:val="left"/>
        <w:rPr>
          <w:color w:val="424242"/>
          <w:sz w:val="25"/>
        </w:rPr>
      </w:pPr>
      <w:r>
        <w:rPr>
          <w:color w:val="2D2D2D"/>
          <w:w w:val="105"/>
          <w:sz w:val="25"/>
        </w:rPr>
        <w:t>We believe that the availability of teachers for informal contact with children is important in creating an atmosphere for continuous pastoral care. We believe that teachers being in classrooms from 8.30am</w:t>
      </w:r>
      <w:r>
        <w:rPr>
          <w:color w:val="2D2D2D"/>
          <w:spacing w:val="-21"/>
          <w:w w:val="105"/>
          <w:sz w:val="25"/>
        </w:rPr>
        <w:t> </w:t>
      </w:r>
      <w:r>
        <w:rPr>
          <w:color w:val="2D2D2D"/>
          <w:w w:val="105"/>
          <w:sz w:val="25"/>
        </w:rPr>
        <w:t>is</w:t>
      </w:r>
      <w:r>
        <w:rPr>
          <w:color w:val="2D2D2D"/>
          <w:spacing w:val="-32"/>
          <w:w w:val="105"/>
          <w:sz w:val="25"/>
        </w:rPr>
        <w:t> </w:t>
      </w:r>
      <w:r>
        <w:rPr>
          <w:color w:val="2D2D2D"/>
          <w:w w:val="105"/>
          <w:sz w:val="25"/>
        </w:rPr>
        <w:t>an</w:t>
      </w:r>
      <w:r>
        <w:rPr>
          <w:color w:val="2D2D2D"/>
          <w:spacing w:val="-29"/>
          <w:w w:val="105"/>
          <w:sz w:val="25"/>
        </w:rPr>
        <w:t> </w:t>
      </w:r>
      <w:r>
        <w:rPr>
          <w:color w:val="2D2D2D"/>
          <w:w w:val="105"/>
          <w:sz w:val="25"/>
        </w:rPr>
        <w:t>essential</w:t>
      </w:r>
      <w:r>
        <w:rPr>
          <w:color w:val="2D2D2D"/>
          <w:spacing w:val="-25"/>
          <w:w w:val="105"/>
          <w:sz w:val="25"/>
        </w:rPr>
        <w:t> </w:t>
      </w:r>
      <w:r>
        <w:rPr>
          <w:color w:val="2D2D2D"/>
          <w:w w:val="105"/>
          <w:sz w:val="25"/>
        </w:rPr>
        <w:t>element</w:t>
      </w:r>
      <w:r>
        <w:rPr>
          <w:color w:val="2D2D2D"/>
          <w:spacing w:val="-19"/>
          <w:w w:val="105"/>
          <w:sz w:val="25"/>
        </w:rPr>
        <w:t> </w:t>
      </w:r>
      <w:r>
        <w:rPr>
          <w:color w:val="2D2D2D"/>
          <w:w w:val="105"/>
          <w:sz w:val="25"/>
        </w:rPr>
        <w:t>of</w:t>
      </w:r>
      <w:r>
        <w:rPr>
          <w:color w:val="2D2D2D"/>
          <w:spacing w:val="-27"/>
          <w:w w:val="105"/>
          <w:sz w:val="25"/>
        </w:rPr>
        <w:t> </w:t>
      </w:r>
      <w:r>
        <w:rPr>
          <w:color w:val="2D2D2D"/>
          <w:w w:val="105"/>
          <w:sz w:val="25"/>
        </w:rPr>
        <w:t>this</w:t>
      </w:r>
      <w:r>
        <w:rPr>
          <w:color w:val="2D2D2D"/>
          <w:spacing w:val="-29"/>
          <w:w w:val="105"/>
          <w:sz w:val="25"/>
        </w:rPr>
        <w:t> </w:t>
      </w:r>
      <w:r>
        <w:rPr>
          <w:color w:val="2D2D2D"/>
          <w:w w:val="105"/>
          <w:sz w:val="25"/>
        </w:rPr>
        <w:t>availability.</w:t>
      </w:r>
    </w:p>
    <w:p>
      <w:pPr>
        <w:pStyle w:val="BodyText"/>
        <w:spacing w:before="9"/>
        <w:rPr>
          <w:sz w:val="30"/>
        </w:rPr>
      </w:pPr>
    </w:p>
    <w:p>
      <w:pPr>
        <w:pStyle w:val="ListParagraph"/>
        <w:numPr>
          <w:ilvl w:val="0"/>
          <w:numId w:val="1"/>
        </w:numPr>
        <w:tabs>
          <w:tab w:pos="803" w:val="left" w:leader="none"/>
          <w:tab w:pos="804" w:val="left" w:leader="none"/>
        </w:tabs>
        <w:spacing w:line="285" w:lineRule="auto" w:before="0" w:after="0"/>
        <w:ind w:left="801" w:right="198" w:hanging="354"/>
        <w:jc w:val="left"/>
        <w:rPr>
          <w:color w:val="424242"/>
          <w:sz w:val="25"/>
        </w:rPr>
      </w:pPr>
      <w:r>
        <w:rPr>
          <w:color w:val="2D2D2D"/>
          <w:w w:val="105"/>
          <w:sz w:val="25"/>
        </w:rPr>
        <w:t>Children should be given regular opportunities to confidentially</w:t>
      </w:r>
      <w:r>
        <w:rPr>
          <w:color w:val="2D2D2D"/>
          <w:spacing w:val="-56"/>
          <w:w w:val="105"/>
          <w:sz w:val="25"/>
        </w:rPr>
        <w:t> </w:t>
      </w:r>
      <w:r>
        <w:rPr>
          <w:color w:val="2D2D2D"/>
          <w:w w:val="105"/>
          <w:sz w:val="25"/>
        </w:rPr>
        <w:t>report on such pastoral care matters as bullying, harassment and other concerns.</w:t>
      </w:r>
    </w:p>
    <w:p>
      <w:pPr>
        <w:pStyle w:val="BodyText"/>
        <w:spacing w:before="9"/>
        <w:rPr>
          <w:sz w:val="30"/>
        </w:rPr>
      </w:pPr>
    </w:p>
    <w:p>
      <w:pPr>
        <w:pStyle w:val="ListParagraph"/>
        <w:numPr>
          <w:ilvl w:val="0"/>
          <w:numId w:val="1"/>
        </w:numPr>
        <w:tabs>
          <w:tab w:pos="795" w:val="left" w:leader="none"/>
          <w:tab w:pos="796" w:val="left" w:leader="none"/>
        </w:tabs>
        <w:spacing w:line="285" w:lineRule="auto" w:before="0" w:after="0"/>
        <w:ind w:left="799" w:right="385" w:hanging="352"/>
        <w:jc w:val="left"/>
        <w:rPr>
          <w:color w:val="424242"/>
          <w:sz w:val="25"/>
        </w:rPr>
      </w:pPr>
      <w:r>
        <w:rPr>
          <w:color w:val="2D2D2D"/>
          <w:w w:val="105"/>
          <w:sz w:val="25"/>
        </w:rPr>
        <w:t>The staff will continue to monitor individua</w:t>
      </w:r>
      <w:r>
        <w:rPr>
          <w:color w:val="131313"/>
          <w:w w:val="105"/>
          <w:sz w:val="25"/>
        </w:rPr>
        <w:t>l </w:t>
      </w:r>
      <w:r>
        <w:rPr>
          <w:color w:val="2D2D2D"/>
          <w:w w:val="105"/>
          <w:sz w:val="25"/>
        </w:rPr>
        <w:t>students with pastoral care</w:t>
      </w:r>
      <w:r>
        <w:rPr>
          <w:color w:val="2D2D2D"/>
          <w:spacing w:val="-21"/>
          <w:w w:val="105"/>
          <w:sz w:val="25"/>
        </w:rPr>
        <w:t> </w:t>
      </w:r>
      <w:r>
        <w:rPr>
          <w:color w:val="2D2D2D"/>
          <w:w w:val="105"/>
          <w:sz w:val="25"/>
        </w:rPr>
        <w:t>concerns</w:t>
      </w:r>
      <w:r>
        <w:rPr>
          <w:color w:val="2D2D2D"/>
          <w:spacing w:val="-19"/>
          <w:w w:val="105"/>
          <w:sz w:val="25"/>
        </w:rPr>
        <w:t> </w:t>
      </w:r>
      <w:r>
        <w:rPr>
          <w:color w:val="2D2D2D"/>
          <w:w w:val="105"/>
          <w:sz w:val="25"/>
        </w:rPr>
        <w:t>on</w:t>
      </w:r>
      <w:r>
        <w:rPr>
          <w:color w:val="2D2D2D"/>
          <w:spacing w:val="-28"/>
          <w:w w:val="105"/>
          <w:sz w:val="25"/>
        </w:rPr>
        <w:t> </w:t>
      </w:r>
      <w:r>
        <w:rPr>
          <w:color w:val="2D2D2D"/>
          <w:w w:val="105"/>
          <w:sz w:val="25"/>
        </w:rPr>
        <w:t>a</w:t>
      </w:r>
      <w:r>
        <w:rPr>
          <w:color w:val="2D2D2D"/>
          <w:spacing w:val="-22"/>
          <w:w w:val="105"/>
          <w:sz w:val="25"/>
        </w:rPr>
        <w:t> </w:t>
      </w:r>
      <w:r>
        <w:rPr>
          <w:color w:val="2D2D2D"/>
          <w:w w:val="105"/>
          <w:sz w:val="25"/>
        </w:rPr>
        <w:t>regular</w:t>
      </w:r>
      <w:r>
        <w:rPr>
          <w:color w:val="2D2D2D"/>
          <w:spacing w:val="-13"/>
          <w:w w:val="105"/>
          <w:sz w:val="25"/>
        </w:rPr>
        <w:t> </w:t>
      </w:r>
      <w:r>
        <w:rPr>
          <w:color w:val="2D2D2D"/>
          <w:w w:val="105"/>
          <w:sz w:val="25"/>
        </w:rPr>
        <w:t>basis</w:t>
      </w:r>
      <w:r>
        <w:rPr>
          <w:color w:val="2D2D2D"/>
          <w:spacing w:val="-23"/>
          <w:w w:val="105"/>
          <w:sz w:val="25"/>
        </w:rPr>
        <w:t> </w:t>
      </w:r>
      <w:r>
        <w:rPr>
          <w:color w:val="2D2D2D"/>
          <w:w w:val="105"/>
          <w:sz w:val="25"/>
        </w:rPr>
        <w:t>and</w:t>
      </w:r>
      <w:r>
        <w:rPr>
          <w:color w:val="2D2D2D"/>
          <w:spacing w:val="-23"/>
          <w:w w:val="105"/>
          <w:sz w:val="25"/>
        </w:rPr>
        <w:t> </w:t>
      </w:r>
      <w:r>
        <w:rPr>
          <w:color w:val="2D2D2D"/>
          <w:w w:val="105"/>
          <w:sz w:val="25"/>
        </w:rPr>
        <w:t>communicate</w:t>
      </w:r>
      <w:r>
        <w:rPr>
          <w:color w:val="2D2D2D"/>
          <w:spacing w:val="-10"/>
          <w:w w:val="105"/>
          <w:sz w:val="25"/>
        </w:rPr>
        <w:t> </w:t>
      </w:r>
      <w:r>
        <w:rPr>
          <w:color w:val="2D2D2D"/>
          <w:w w:val="105"/>
          <w:sz w:val="25"/>
        </w:rPr>
        <w:t>this</w:t>
      </w:r>
      <w:r>
        <w:rPr>
          <w:color w:val="2D2D2D"/>
          <w:spacing w:val="-23"/>
          <w:w w:val="105"/>
          <w:sz w:val="25"/>
        </w:rPr>
        <w:t> </w:t>
      </w:r>
      <w:r>
        <w:rPr>
          <w:color w:val="2D2D2D"/>
          <w:w w:val="105"/>
          <w:sz w:val="25"/>
        </w:rPr>
        <w:t>to</w:t>
      </w:r>
      <w:r>
        <w:rPr>
          <w:color w:val="2D2D2D"/>
          <w:spacing w:val="-15"/>
          <w:w w:val="105"/>
          <w:sz w:val="25"/>
        </w:rPr>
        <w:t> </w:t>
      </w:r>
      <w:r>
        <w:rPr>
          <w:color w:val="2D2D2D"/>
          <w:w w:val="105"/>
          <w:sz w:val="25"/>
        </w:rPr>
        <w:t>other</w:t>
      </w:r>
      <w:r>
        <w:rPr>
          <w:color w:val="2D2D2D"/>
          <w:spacing w:val="-16"/>
          <w:w w:val="105"/>
          <w:sz w:val="25"/>
        </w:rPr>
        <w:t> </w:t>
      </w:r>
      <w:r>
        <w:rPr>
          <w:color w:val="2D2D2D"/>
          <w:w w:val="105"/>
          <w:sz w:val="25"/>
        </w:rPr>
        <w:t>staff members</w:t>
      </w:r>
      <w:r>
        <w:rPr>
          <w:color w:val="2D2D2D"/>
          <w:spacing w:val="-20"/>
          <w:w w:val="105"/>
          <w:sz w:val="25"/>
        </w:rPr>
        <w:t> </w:t>
      </w:r>
      <w:r>
        <w:rPr>
          <w:color w:val="2D2D2D"/>
          <w:w w:val="105"/>
          <w:sz w:val="25"/>
        </w:rPr>
        <w:t>at</w:t>
      </w:r>
      <w:r>
        <w:rPr>
          <w:color w:val="2D2D2D"/>
          <w:spacing w:val="-25"/>
          <w:w w:val="105"/>
          <w:sz w:val="25"/>
        </w:rPr>
        <w:t> </w:t>
      </w:r>
      <w:r>
        <w:rPr>
          <w:color w:val="2D2D2D"/>
          <w:w w:val="105"/>
          <w:sz w:val="25"/>
        </w:rPr>
        <w:t>weekly</w:t>
      </w:r>
      <w:r>
        <w:rPr>
          <w:color w:val="2D2D2D"/>
          <w:spacing w:val="-20"/>
          <w:w w:val="105"/>
          <w:sz w:val="25"/>
        </w:rPr>
        <w:t> </w:t>
      </w:r>
      <w:r>
        <w:rPr>
          <w:color w:val="2D2D2D"/>
          <w:w w:val="105"/>
          <w:sz w:val="25"/>
        </w:rPr>
        <w:t>briefing</w:t>
      </w:r>
      <w:r>
        <w:rPr>
          <w:color w:val="2D2D2D"/>
          <w:spacing w:val="-27"/>
          <w:w w:val="105"/>
          <w:sz w:val="25"/>
        </w:rPr>
        <w:t> </w:t>
      </w:r>
      <w:r>
        <w:rPr>
          <w:color w:val="2D2D2D"/>
          <w:w w:val="105"/>
          <w:sz w:val="25"/>
        </w:rPr>
        <w:t>meetings.</w:t>
      </w:r>
    </w:p>
    <w:p>
      <w:pPr>
        <w:pStyle w:val="BodyText"/>
        <w:spacing w:before="9"/>
        <w:rPr>
          <w:sz w:val="30"/>
        </w:rPr>
      </w:pPr>
    </w:p>
    <w:p>
      <w:pPr>
        <w:pStyle w:val="ListParagraph"/>
        <w:numPr>
          <w:ilvl w:val="0"/>
          <w:numId w:val="1"/>
        </w:numPr>
        <w:tabs>
          <w:tab w:pos="789" w:val="left" w:leader="none"/>
          <w:tab w:pos="791" w:val="left" w:leader="none"/>
        </w:tabs>
        <w:spacing w:line="288" w:lineRule="auto" w:before="0" w:after="0"/>
        <w:ind w:left="793" w:right="136" w:hanging="351"/>
        <w:jc w:val="left"/>
        <w:rPr>
          <w:color w:val="424242"/>
          <w:sz w:val="25"/>
        </w:rPr>
      </w:pPr>
      <w:r>
        <w:rPr>
          <w:color w:val="2D2D2D"/>
          <w:sz w:val="25"/>
        </w:rPr>
        <w:t>Sacred Heart has a well-developed system for checking on the attendance of children. We see this as an essential element of Past </w:t>
      </w:r>
      <w:r>
        <w:rPr>
          <w:color w:val="2D2D2D"/>
          <w:spacing w:val="3"/>
          <w:sz w:val="25"/>
        </w:rPr>
        <w:t>ora</w:t>
      </w:r>
      <w:r>
        <w:rPr>
          <w:color w:val="131313"/>
          <w:spacing w:val="3"/>
          <w:sz w:val="25"/>
        </w:rPr>
        <w:t>l</w:t>
      </w:r>
      <w:r>
        <w:rPr>
          <w:color w:val="2D2D2D"/>
          <w:spacing w:val="3"/>
          <w:sz w:val="25"/>
        </w:rPr>
        <w:t> </w:t>
      </w:r>
      <w:r>
        <w:rPr>
          <w:color w:val="2D2D2D"/>
          <w:sz w:val="25"/>
        </w:rPr>
        <w:t>Care and we are committed  to  maintaining this</w:t>
      </w:r>
      <w:r>
        <w:rPr>
          <w:color w:val="2D2D2D"/>
          <w:spacing w:val="20"/>
          <w:sz w:val="25"/>
        </w:rPr>
        <w:t> </w:t>
      </w:r>
      <w:r>
        <w:rPr>
          <w:color w:val="2D2D2D"/>
          <w:sz w:val="25"/>
        </w:rPr>
        <w:t>service.</w:t>
      </w:r>
    </w:p>
    <w:p>
      <w:pPr>
        <w:pStyle w:val="BodyText"/>
        <w:spacing w:before="6"/>
        <w:rPr>
          <w:sz w:val="30"/>
        </w:rPr>
      </w:pPr>
    </w:p>
    <w:p>
      <w:pPr>
        <w:pStyle w:val="ListParagraph"/>
        <w:numPr>
          <w:ilvl w:val="0"/>
          <w:numId w:val="1"/>
        </w:numPr>
        <w:tabs>
          <w:tab w:pos="789" w:val="left" w:leader="none"/>
          <w:tab w:pos="791" w:val="left" w:leader="none"/>
        </w:tabs>
        <w:spacing w:line="285" w:lineRule="auto" w:before="0" w:after="0"/>
        <w:ind w:left="794" w:right="172" w:hanging="352"/>
        <w:jc w:val="left"/>
        <w:rPr>
          <w:color w:val="424242"/>
          <w:sz w:val="25"/>
        </w:rPr>
      </w:pPr>
      <w:r>
        <w:rPr>
          <w:color w:val="2D2D2D"/>
          <w:w w:val="105"/>
          <w:sz w:val="25"/>
        </w:rPr>
        <w:t>Students</w:t>
      </w:r>
      <w:r>
        <w:rPr>
          <w:color w:val="2D2D2D"/>
          <w:spacing w:val="-17"/>
          <w:w w:val="105"/>
          <w:sz w:val="25"/>
        </w:rPr>
        <w:t> </w:t>
      </w:r>
      <w:r>
        <w:rPr>
          <w:color w:val="2D2D2D"/>
          <w:w w:val="105"/>
          <w:sz w:val="25"/>
        </w:rPr>
        <w:t>transferring</w:t>
      </w:r>
      <w:r>
        <w:rPr>
          <w:color w:val="2D2D2D"/>
          <w:spacing w:val="-20"/>
          <w:w w:val="105"/>
          <w:sz w:val="25"/>
        </w:rPr>
        <w:t> </w:t>
      </w:r>
      <w:r>
        <w:rPr>
          <w:color w:val="2D2D2D"/>
          <w:w w:val="105"/>
          <w:sz w:val="25"/>
        </w:rPr>
        <w:t>from</w:t>
      </w:r>
      <w:r>
        <w:rPr>
          <w:color w:val="2D2D2D"/>
          <w:spacing w:val="-24"/>
          <w:w w:val="105"/>
          <w:sz w:val="25"/>
        </w:rPr>
        <w:t> </w:t>
      </w:r>
      <w:r>
        <w:rPr>
          <w:color w:val="2D2D2D"/>
          <w:w w:val="105"/>
          <w:sz w:val="25"/>
        </w:rPr>
        <w:t>other</w:t>
      </w:r>
      <w:r>
        <w:rPr>
          <w:color w:val="2D2D2D"/>
          <w:spacing w:val="-18"/>
          <w:w w:val="105"/>
          <w:sz w:val="25"/>
        </w:rPr>
        <w:t> </w:t>
      </w:r>
      <w:r>
        <w:rPr>
          <w:color w:val="2D2D2D"/>
          <w:w w:val="105"/>
          <w:sz w:val="25"/>
        </w:rPr>
        <w:t>schools</w:t>
      </w:r>
      <w:r>
        <w:rPr>
          <w:color w:val="2D2D2D"/>
          <w:spacing w:val="-18"/>
          <w:w w:val="105"/>
          <w:sz w:val="25"/>
        </w:rPr>
        <w:t> </w:t>
      </w:r>
      <w:r>
        <w:rPr>
          <w:color w:val="2D2D2D"/>
          <w:w w:val="105"/>
          <w:sz w:val="25"/>
        </w:rPr>
        <w:t>can</w:t>
      </w:r>
      <w:r>
        <w:rPr>
          <w:color w:val="2D2D2D"/>
          <w:spacing w:val="-26"/>
          <w:w w:val="105"/>
          <w:sz w:val="25"/>
        </w:rPr>
        <w:t> </w:t>
      </w:r>
      <w:r>
        <w:rPr>
          <w:color w:val="2D2D2D"/>
          <w:w w:val="105"/>
          <w:sz w:val="25"/>
        </w:rPr>
        <w:t>sometimes</w:t>
      </w:r>
      <w:r>
        <w:rPr>
          <w:color w:val="2D2D2D"/>
          <w:spacing w:val="-17"/>
          <w:w w:val="105"/>
          <w:sz w:val="25"/>
        </w:rPr>
        <w:t> </w:t>
      </w:r>
      <w:r>
        <w:rPr>
          <w:color w:val="2D2D2D"/>
          <w:w w:val="105"/>
          <w:sz w:val="25"/>
        </w:rPr>
        <w:t>be</w:t>
      </w:r>
      <w:r>
        <w:rPr>
          <w:color w:val="2D2D2D"/>
          <w:spacing w:val="-28"/>
          <w:w w:val="105"/>
          <w:sz w:val="25"/>
        </w:rPr>
        <w:t> </w:t>
      </w:r>
      <w:r>
        <w:rPr>
          <w:color w:val="2D2D2D"/>
          <w:w w:val="105"/>
          <w:sz w:val="25"/>
        </w:rPr>
        <w:t>vulnerable in a new environment. Staff will closely monitor these students and will seek to communicate closely with the student's parents/caregivers.</w:t>
      </w:r>
    </w:p>
    <w:p>
      <w:pPr>
        <w:pStyle w:val="BodyText"/>
        <w:spacing w:before="4"/>
        <w:rPr>
          <w:sz w:val="30"/>
        </w:rPr>
      </w:pPr>
    </w:p>
    <w:p>
      <w:pPr>
        <w:pStyle w:val="ListParagraph"/>
        <w:numPr>
          <w:ilvl w:val="0"/>
          <w:numId w:val="1"/>
        </w:numPr>
        <w:tabs>
          <w:tab w:pos="792" w:val="left" w:leader="none"/>
          <w:tab w:pos="793" w:val="left" w:leader="none"/>
        </w:tabs>
        <w:spacing w:line="288" w:lineRule="auto" w:before="0" w:after="0"/>
        <w:ind w:left="788" w:right="212" w:hanging="350"/>
        <w:jc w:val="left"/>
        <w:rPr>
          <w:color w:val="424242"/>
          <w:sz w:val="25"/>
        </w:rPr>
      </w:pPr>
      <w:r>
        <w:rPr>
          <w:color w:val="2D2D2D"/>
          <w:w w:val="105"/>
          <w:sz w:val="25"/>
        </w:rPr>
        <w:t>All behaviour management plans will be underpinned by our RISE values</w:t>
      </w:r>
      <w:r>
        <w:rPr>
          <w:color w:val="2D2D2D"/>
          <w:spacing w:val="-5"/>
          <w:w w:val="105"/>
          <w:sz w:val="25"/>
        </w:rPr>
        <w:t> </w:t>
      </w:r>
      <w:r>
        <w:rPr>
          <w:color w:val="2D2D2D"/>
          <w:w w:val="105"/>
          <w:sz w:val="25"/>
        </w:rPr>
        <w:t>and</w:t>
      </w:r>
      <w:r>
        <w:rPr>
          <w:color w:val="2D2D2D"/>
          <w:spacing w:val="-13"/>
          <w:w w:val="105"/>
          <w:sz w:val="25"/>
        </w:rPr>
        <w:t> </w:t>
      </w:r>
      <w:r>
        <w:rPr>
          <w:color w:val="2D2D2D"/>
          <w:w w:val="105"/>
          <w:sz w:val="25"/>
        </w:rPr>
        <w:t>all</w:t>
      </w:r>
      <w:r>
        <w:rPr>
          <w:color w:val="2D2D2D"/>
          <w:spacing w:val="-22"/>
          <w:w w:val="105"/>
          <w:sz w:val="25"/>
        </w:rPr>
        <w:t> </w:t>
      </w:r>
      <w:r>
        <w:rPr>
          <w:color w:val="2D2D2D"/>
          <w:w w:val="105"/>
          <w:sz w:val="25"/>
        </w:rPr>
        <w:t>children</w:t>
      </w:r>
      <w:r>
        <w:rPr>
          <w:color w:val="2D2D2D"/>
          <w:spacing w:val="-10"/>
          <w:w w:val="105"/>
          <w:sz w:val="25"/>
        </w:rPr>
        <w:t> </w:t>
      </w:r>
      <w:r>
        <w:rPr>
          <w:color w:val="2D2D2D"/>
          <w:w w:val="105"/>
          <w:sz w:val="25"/>
        </w:rPr>
        <w:t>will</w:t>
      </w:r>
      <w:r>
        <w:rPr>
          <w:color w:val="2D2D2D"/>
          <w:spacing w:val="-15"/>
          <w:w w:val="105"/>
          <w:sz w:val="25"/>
        </w:rPr>
        <w:t> </w:t>
      </w:r>
      <w:r>
        <w:rPr>
          <w:color w:val="2D2D2D"/>
          <w:w w:val="105"/>
          <w:sz w:val="25"/>
        </w:rPr>
        <w:t>be</w:t>
      </w:r>
      <w:r>
        <w:rPr>
          <w:color w:val="2D2D2D"/>
          <w:spacing w:val="-14"/>
          <w:w w:val="105"/>
          <w:sz w:val="25"/>
        </w:rPr>
        <w:t> </w:t>
      </w:r>
      <w:r>
        <w:rPr>
          <w:color w:val="2D2D2D"/>
          <w:w w:val="105"/>
          <w:sz w:val="25"/>
        </w:rPr>
        <w:t>treated</w:t>
      </w:r>
      <w:r>
        <w:rPr>
          <w:color w:val="2D2D2D"/>
          <w:spacing w:val="0"/>
          <w:w w:val="105"/>
          <w:sz w:val="25"/>
        </w:rPr>
        <w:t> </w:t>
      </w:r>
      <w:r>
        <w:rPr>
          <w:color w:val="2D2D2D"/>
          <w:w w:val="105"/>
          <w:sz w:val="25"/>
        </w:rPr>
        <w:t>with</w:t>
      </w:r>
      <w:r>
        <w:rPr>
          <w:color w:val="2D2D2D"/>
          <w:spacing w:val="-16"/>
          <w:w w:val="105"/>
          <w:sz w:val="25"/>
        </w:rPr>
        <w:t> </w:t>
      </w:r>
      <w:r>
        <w:rPr>
          <w:color w:val="2D2D2D"/>
          <w:w w:val="105"/>
          <w:sz w:val="25"/>
        </w:rPr>
        <w:t>equity,</w:t>
      </w:r>
      <w:r>
        <w:rPr>
          <w:color w:val="2D2D2D"/>
          <w:spacing w:val="-7"/>
          <w:w w:val="105"/>
          <w:sz w:val="25"/>
        </w:rPr>
        <w:t> </w:t>
      </w:r>
      <w:r>
        <w:rPr>
          <w:color w:val="2D2D2D"/>
          <w:w w:val="105"/>
          <w:sz w:val="25"/>
        </w:rPr>
        <w:t>dignity</w:t>
      </w:r>
      <w:r>
        <w:rPr>
          <w:color w:val="2D2D2D"/>
          <w:spacing w:val="-6"/>
          <w:w w:val="105"/>
          <w:sz w:val="25"/>
        </w:rPr>
        <w:t> </w:t>
      </w:r>
      <w:r>
        <w:rPr>
          <w:color w:val="2D2D2D"/>
          <w:w w:val="105"/>
          <w:sz w:val="25"/>
        </w:rPr>
        <w:t>and</w:t>
      </w:r>
      <w:r>
        <w:rPr>
          <w:color w:val="2D2D2D"/>
          <w:spacing w:val="-4"/>
          <w:w w:val="105"/>
          <w:sz w:val="25"/>
        </w:rPr>
        <w:t> </w:t>
      </w:r>
      <w:r>
        <w:rPr>
          <w:color w:val="2D2D2D"/>
          <w:w w:val="105"/>
          <w:sz w:val="25"/>
        </w:rPr>
        <w:t>respect.</w:t>
      </w:r>
    </w:p>
    <w:p>
      <w:pPr>
        <w:spacing w:after="0" w:line="288" w:lineRule="auto"/>
        <w:jc w:val="left"/>
        <w:rPr>
          <w:sz w:val="25"/>
        </w:rPr>
        <w:sectPr>
          <w:pgSz w:w="11900" w:h="16820"/>
          <w:pgMar w:top="1360" w:bottom="280" w:left="1660" w:right="1260"/>
        </w:sectPr>
      </w:pPr>
    </w:p>
    <w:p>
      <w:pPr>
        <w:pStyle w:val="BodyText"/>
        <w:spacing w:before="66"/>
        <w:ind w:left="100"/>
      </w:pPr>
      <w:r>
        <w:rPr>
          <w:color w:val="4D4D4D"/>
          <w:u w:val="single" w:color="000000"/>
        </w:rPr>
        <w:t>Pastoral Care of Families</w:t>
      </w:r>
    </w:p>
    <w:p>
      <w:pPr>
        <w:pStyle w:val="BodyText"/>
        <w:spacing w:before="4"/>
        <w:rPr>
          <w:sz w:val="36"/>
        </w:rPr>
      </w:pPr>
    </w:p>
    <w:p>
      <w:pPr>
        <w:pStyle w:val="ListParagraph"/>
        <w:numPr>
          <w:ilvl w:val="0"/>
          <w:numId w:val="1"/>
        </w:numPr>
        <w:tabs>
          <w:tab w:pos="815" w:val="left" w:leader="none"/>
          <w:tab w:pos="816" w:val="left" w:leader="none"/>
        </w:tabs>
        <w:spacing w:line="285" w:lineRule="auto" w:before="0" w:after="0"/>
        <w:ind w:left="808" w:right="111" w:hanging="347"/>
        <w:jc w:val="left"/>
        <w:rPr>
          <w:color w:val="2F2F2F"/>
          <w:sz w:val="25"/>
        </w:rPr>
      </w:pPr>
      <w:r>
        <w:rPr>
          <w:color w:val="2F2F2F"/>
          <w:w w:val="105"/>
          <w:sz w:val="25"/>
        </w:rPr>
        <w:t>All</w:t>
      </w:r>
      <w:r>
        <w:rPr>
          <w:color w:val="2F2F2F"/>
          <w:spacing w:val="-26"/>
          <w:w w:val="105"/>
          <w:sz w:val="25"/>
        </w:rPr>
        <w:t> </w:t>
      </w:r>
      <w:r>
        <w:rPr>
          <w:color w:val="2F2F2F"/>
          <w:w w:val="105"/>
          <w:sz w:val="25"/>
        </w:rPr>
        <w:t>types</w:t>
      </w:r>
      <w:r>
        <w:rPr>
          <w:color w:val="2F2F2F"/>
          <w:spacing w:val="-23"/>
          <w:w w:val="105"/>
          <w:sz w:val="25"/>
        </w:rPr>
        <w:t> </w:t>
      </w:r>
      <w:r>
        <w:rPr>
          <w:color w:val="2F2F2F"/>
          <w:w w:val="105"/>
          <w:sz w:val="25"/>
        </w:rPr>
        <w:t>of</w:t>
      </w:r>
      <w:r>
        <w:rPr>
          <w:color w:val="2F2F2F"/>
          <w:spacing w:val="-23"/>
          <w:w w:val="105"/>
          <w:sz w:val="25"/>
        </w:rPr>
        <w:t> </w:t>
      </w:r>
      <w:r>
        <w:rPr>
          <w:color w:val="2F2F2F"/>
          <w:w w:val="105"/>
          <w:sz w:val="25"/>
        </w:rPr>
        <w:t>family</w:t>
      </w:r>
      <w:r>
        <w:rPr>
          <w:color w:val="2F2F2F"/>
          <w:spacing w:val="-16"/>
          <w:w w:val="105"/>
          <w:sz w:val="25"/>
        </w:rPr>
        <w:t> </w:t>
      </w:r>
      <w:r>
        <w:rPr>
          <w:color w:val="2F2F2F"/>
          <w:w w:val="105"/>
          <w:sz w:val="25"/>
        </w:rPr>
        <w:t>structures</w:t>
      </w:r>
      <w:r>
        <w:rPr>
          <w:color w:val="2F2F2F"/>
          <w:spacing w:val="-14"/>
          <w:w w:val="105"/>
          <w:sz w:val="25"/>
        </w:rPr>
        <w:t> </w:t>
      </w:r>
      <w:r>
        <w:rPr>
          <w:color w:val="2F2F2F"/>
          <w:w w:val="105"/>
          <w:sz w:val="25"/>
        </w:rPr>
        <w:t>are</w:t>
      </w:r>
      <w:r>
        <w:rPr>
          <w:color w:val="2F2F2F"/>
          <w:spacing w:val="-22"/>
          <w:w w:val="105"/>
          <w:sz w:val="25"/>
        </w:rPr>
        <w:t> </w:t>
      </w:r>
      <w:r>
        <w:rPr>
          <w:color w:val="2F2F2F"/>
          <w:w w:val="105"/>
          <w:sz w:val="25"/>
        </w:rPr>
        <w:t>valued</w:t>
      </w:r>
      <w:r>
        <w:rPr>
          <w:color w:val="2F2F2F"/>
          <w:spacing w:val="-23"/>
          <w:w w:val="105"/>
          <w:sz w:val="25"/>
        </w:rPr>
        <w:t> </w:t>
      </w:r>
      <w:r>
        <w:rPr>
          <w:color w:val="2F2F2F"/>
          <w:w w:val="105"/>
          <w:sz w:val="25"/>
        </w:rPr>
        <w:t>at</w:t>
      </w:r>
      <w:r>
        <w:rPr>
          <w:color w:val="2F2F2F"/>
          <w:spacing w:val="-25"/>
          <w:w w:val="105"/>
          <w:sz w:val="25"/>
        </w:rPr>
        <w:t> </w:t>
      </w:r>
      <w:r>
        <w:rPr>
          <w:color w:val="2F2F2F"/>
          <w:w w:val="105"/>
          <w:sz w:val="25"/>
        </w:rPr>
        <w:t>Sacred</w:t>
      </w:r>
      <w:r>
        <w:rPr>
          <w:color w:val="2F2F2F"/>
          <w:spacing w:val="-16"/>
          <w:w w:val="105"/>
          <w:sz w:val="25"/>
        </w:rPr>
        <w:t> </w:t>
      </w:r>
      <w:r>
        <w:rPr>
          <w:color w:val="2F2F2F"/>
          <w:w w:val="105"/>
          <w:sz w:val="25"/>
        </w:rPr>
        <w:t>Heart.</w:t>
      </w:r>
      <w:r>
        <w:rPr>
          <w:color w:val="2F2F2F"/>
          <w:spacing w:val="-23"/>
          <w:w w:val="105"/>
          <w:sz w:val="25"/>
        </w:rPr>
        <w:t> </w:t>
      </w:r>
      <w:r>
        <w:rPr>
          <w:color w:val="2F2F2F"/>
          <w:w w:val="105"/>
          <w:sz w:val="25"/>
        </w:rPr>
        <w:t>The</w:t>
      </w:r>
      <w:r>
        <w:rPr>
          <w:color w:val="2F2F2F"/>
          <w:spacing w:val="-22"/>
          <w:w w:val="105"/>
          <w:sz w:val="25"/>
        </w:rPr>
        <w:t> </w:t>
      </w:r>
      <w:r>
        <w:rPr>
          <w:color w:val="2F2F2F"/>
          <w:w w:val="105"/>
          <w:sz w:val="25"/>
        </w:rPr>
        <w:t>school</w:t>
      </w:r>
      <w:r>
        <w:rPr>
          <w:color w:val="2F2F2F"/>
          <w:spacing w:val="-24"/>
          <w:w w:val="105"/>
          <w:sz w:val="25"/>
        </w:rPr>
        <w:t> </w:t>
      </w:r>
      <w:r>
        <w:rPr>
          <w:color w:val="2F2F2F"/>
          <w:w w:val="105"/>
          <w:sz w:val="25"/>
        </w:rPr>
        <w:t>in its communications and curriculum delivery will be sensitive to the many</w:t>
      </w:r>
      <w:r>
        <w:rPr>
          <w:color w:val="2F2F2F"/>
          <w:spacing w:val="-10"/>
          <w:w w:val="105"/>
          <w:sz w:val="25"/>
        </w:rPr>
        <w:t> </w:t>
      </w:r>
      <w:r>
        <w:rPr>
          <w:color w:val="2F2F2F"/>
          <w:w w:val="105"/>
          <w:sz w:val="25"/>
        </w:rPr>
        <w:t>types</w:t>
      </w:r>
      <w:r>
        <w:rPr>
          <w:color w:val="2F2F2F"/>
          <w:spacing w:val="-12"/>
          <w:w w:val="105"/>
          <w:sz w:val="25"/>
        </w:rPr>
        <w:t> </w:t>
      </w:r>
      <w:r>
        <w:rPr>
          <w:color w:val="2F2F2F"/>
          <w:w w:val="105"/>
          <w:sz w:val="25"/>
        </w:rPr>
        <w:t>of</w:t>
      </w:r>
      <w:r>
        <w:rPr>
          <w:color w:val="2F2F2F"/>
          <w:spacing w:val="-3"/>
          <w:w w:val="105"/>
          <w:sz w:val="25"/>
        </w:rPr>
        <w:t> </w:t>
      </w:r>
      <w:r>
        <w:rPr>
          <w:color w:val="2F2F2F"/>
          <w:w w:val="105"/>
          <w:sz w:val="25"/>
        </w:rPr>
        <w:t>family</w:t>
      </w:r>
      <w:r>
        <w:rPr>
          <w:color w:val="2F2F2F"/>
          <w:spacing w:val="-8"/>
          <w:w w:val="105"/>
          <w:sz w:val="25"/>
        </w:rPr>
        <w:t> </w:t>
      </w:r>
      <w:r>
        <w:rPr>
          <w:color w:val="2F2F2F"/>
          <w:w w:val="105"/>
          <w:sz w:val="25"/>
        </w:rPr>
        <w:t>structures</w:t>
      </w:r>
      <w:r>
        <w:rPr>
          <w:color w:val="2F2F2F"/>
          <w:spacing w:val="-10"/>
          <w:w w:val="105"/>
          <w:sz w:val="25"/>
        </w:rPr>
        <w:t> </w:t>
      </w:r>
      <w:r>
        <w:rPr>
          <w:color w:val="2F2F2F"/>
          <w:w w:val="105"/>
          <w:sz w:val="25"/>
        </w:rPr>
        <w:t>our</w:t>
      </w:r>
      <w:r>
        <w:rPr>
          <w:color w:val="2F2F2F"/>
          <w:spacing w:val="-12"/>
          <w:w w:val="105"/>
          <w:sz w:val="25"/>
        </w:rPr>
        <w:t> </w:t>
      </w:r>
      <w:r>
        <w:rPr>
          <w:color w:val="2F2F2F"/>
          <w:w w:val="105"/>
          <w:sz w:val="25"/>
        </w:rPr>
        <w:t>students</w:t>
      </w:r>
      <w:r>
        <w:rPr>
          <w:color w:val="2F2F2F"/>
          <w:spacing w:val="-6"/>
          <w:w w:val="105"/>
          <w:sz w:val="25"/>
        </w:rPr>
        <w:t> </w:t>
      </w:r>
      <w:r>
        <w:rPr>
          <w:color w:val="2F2F2F"/>
          <w:w w:val="105"/>
          <w:sz w:val="25"/>
        </w:rPr>
        <w:t>come</w:t>
      </w:r>
      <w:r>
        <w:rPr>
          <w:color w:val="2F2F2F"/>
          <w:spacing w:val="-14"/>
          <w:w w:val="105"/>
          <w:sz w:val="25"/>
        </w:rPr>
        <w:t> </w:t>
      </w:r>
      <w:r>
        <w:rPr>
          <w:color w:val="2F2F2F"/>
          <w:w w:val="105"/>
          <w:sz w:val="25"/>
        </w:rPr>
        <w:t>from.</w:t>
      </w:r>
    </w:p>
    <w:p>
      <w:pPr>
        <w:pStyle w:val="BodyText"/>
        <w:spacing w:before="10"/>
        <w:rPr>
          <w:sz w:val="30"/>
        </w:rPr>
      </w:pPr>
    </w:p>
    <w:p>
      <w:pPr>
        <w:pStyle w:val="ListParagraph"/>
        <w:numPr>
          <w:ilvl w:val="0"/>
          <w:numId w:val="1"/>
        </w:numPr>
        <w:tabs>
          <w:tab w:pos="799" w:val="left" w:leader="none"/>
          <w:tab w:pos="800" w:val="left" w:leader="none"/>
        </w:tabs>
        <w:spacing w:line="285" w:lineRule="auto" w:before="0" w:after="0"/>
        <w:ind w:left="801" w:right="168" w:hanging="350"/>
        <w:jc w:val="left"/>
        <w:rPr>
          <w:color w:val="2F2F2F"/>
          <w:sz w:val="25"/>
        </w:rPr>
      </w:pPr>
      <w:r>
        <w:rPr>
          <w:color w:val="2F2F2F"/>
          <w:sz w:val="25"/>
        </w:rPr>
        <w:t>The school is often the first agency a family will approach in times of stress. In such instances the most effective role for the school may be  to direct the family to the appropriate support agency. It is therefore important that the school maintains close  relationships  with family support</w:t>
      </w:r>
      <w:r>
        <w:rPr>
          <w:color w:val="2F2F2F"/>
          <w:spacing w:val="7"/>
          <w:sz w:val="25"/>
        </w:rPr>
        <w:t> </w:t>
      </w:r>
      <w:r>
        <w:rPr>
          <w:color w:val="2F2F2F"/>
          <w:sz w:val="25"/>
        </w:rPr>
        <w:t>agencies.</w:t>
      </w:r>
    </w:p>
    <w:p>
      <w:pPr>
        <w:pStyle w:val="BodyText"/>
        <w:spacing w:before="3"/>
        <w:rPr>
          <w:sz w:val="31"/>
        </w:rPr>
      </w:pPr>
    </w:p>
    <w:p>
      <w:pPr>
        <w:pStyle w:val="ListParagraph"/>
        <w:numPr>
          <w:ilvl w:val="0"/>
          <w:numId w:val="1"/>
        </w:numPr>
        <w:tabs>
          <w:tab w:pos="793" w:val="left" w:leader="none"/>
          <w:tab w:pos="795" w:val="left" w:leader="none"/>
        </w:tabs>
        <w:spacing w:line="285" w:lineRule="auto" w:before="0" w:after="0"/>
        <w:ind w:left="793" w:right="221" w:hanging="347"/>
        <w:jc w:val="left"/>
        <w:rPr>
          <w:color w:val="2F2F2F"/>
          <w:sz w:val="25"/>
        </w:rPr>
      </w:pPr>
      <w:r>
        <w:rPr>
          <w:color w:val="2F2F2F"/>
          <w:sz w:val="25"/>
        </w:rPr>
        <w:t>Sacred Heart School has a history of high levels of family involvement in the school. The school is committed to maintaining and further developing  this</w:t>
      </w:r>
      <w:r>
        <w:rPr>
          <w:color w:val="2F2F2F"/>
          <w:spacing w:val="32"/>
          <w:sz w:val="25"/>
        </w:rPr>
        <w:t> </w:t>
      </w:r>
      <w:r>
        <w:rPr>
          <w:color w:val="2F2F2F"/>
          <w:sz w:val="25"/>
        </w:rPr>
        <w:t>involvement.</w:t>
      </w:r>
    </w:p>
    <w:p>
      <w:pPr>
        <w:pStyle w:val="BodyText"/>
        <w:spacing w:before="1"/>
        <w:rPr>
          <w:sz w:val="32"/>
        </w:rPr>
      </w:pPr>
    </w:p>
    <w:p>
      <w:pPr>
        <w:pStyle w:val="ListParagraph"/>
        <w:numPr>
          <w:ilvl w:val="0"/>
          <w:numId w:val="1"/>
        </w:numPr>
        <w:tabs>
          <w:tab w:pos="785" w:val="left" w:leader="none"/>
          <w:tab w:pos="786" w:val="left" w:leader="none"/>
        </w:tabs>
        <w:spacing w:line="283" w:lineRule="auto" w:before="0" w:after="0"/>
        <w:ind w:left="787" w:right="112" w:hanging="345"/>
        <w:jc w:val="left"/>
        <w:rPr>
          <w:color w:val="4D4D4D"/>
          <w:sz w:val="25"/>
        </w:rPr>
      </w:pPr>
      <w:r>
        <w:rPr>
          <w:color w:val="2F2F2F"/>
          <w:sz w:val="25"/>
        </w:rPr>
        <w:t>The school will continue to maintain a sensitive approach  to  collection of money  for  school  activities. This will include  publicising  regularly that the Principal is available to discuss any financial concerns parents may have in relation to  school</w:t>
      </w:r>
      <w:r>
        <w:rPr>
          <w:color w:val="2F2F2F"/>
          <w:spacing w:val="11"/>
          <w:sz w:val="25"/>
        </w:rPr>
        <w:t> </w:t>
      </w:r>
      <w:r>
        <w:rPr>
          <w:color w:val="2F2F2F"/>
          <w:sz w:val="25"/>
        </w:rPr>
        <w:t>finances.</w:t>
      </w:r>
    </w:p>
    <w:p>
      <w:pPr>
        <w:pStyle w:val="BodyText"/>
        <w:spacing w:before="6"/>
        <w:rPr>
          <w:sz w:val="31"/>
        </w:rPr>
      </w:pPr>
    </w:p>
    <w:p>
      <w:pPr>
        <w:pStyle w:val="ListParagraph"/>
        <w:numPr>
          <w:ilvl w:val="0"/>
          <w:numId w:val="1"/>
        </w:numPr>
        <w:tabs>
          <w:tab w:pos="784" w:val="left" w:leader="none"/>
          <w:tab w:pos="785" w:val="left" w:leader="none"/>
        </w:tabs>
        <w:spacing w:line="285" w:lineRule="auto" w:before="0" w:after="0"/>
        <w:ind w:left="782" w:right="227" w:hanging="345"/>
        <w:jc w:val="left"/>
        <w:rPr>
          <w:color w:val="4D4D4D"/>
          <w:sz w:val="25"/>
        </w:rPr>
      </w:pPr>
      <w:r>
        <w:rPr>
          <w:color w:val="2F2F2F"/>
          <w:sz w:val="25"/>
        </w:rPr>
        <w:t>Sacred Heart School expects al </w:t>
      </w:r>
      <w:r>
        <w:rPr>
          <w:color w:val="0E0E0E"/>
          <w:sz w:val="25"/>
        </w:rPr>
        <w:t>l </w:t>
      </w:r>
      <w:r>
        <w:rPr>
          <w:color w:val="2F2F2F"/>
          <w:sz w:val="25"/>
        </w:rPr>
        <w:t>members of the school community to treat  one  another  with</w:t>
      </w:r>
      <w:r>
        <w:rPr>
          <w:color w:val="2F2F2F"/>
          <w:spacing w:val="-31"/>
          <w:sz w:val="25"/>
        </w:rPr>
        <w:t> </w:t>
      </w:r>
      <w:r>
        <w:rPr>
          <w:color w:val="2F2F2F"/>
          <w:sz w:val="25"/>
        </w:rPr>
        <w:t>respect.</w:t>
      </w:r>
    </w:p>
    <w:p>
      <w:pPr>
        <w:spacing w:after="0" w:line="285" w:lineRule="auto"/>
        <w:jc w:val="left"/>
        <w:rPr>
          <w:sz w:val="25"/>
        </w:rPr>
        <w:sectPr>
          <w:pgSz w:w="11900" w:h="16820"/>
          <w:pgMar w:top="1360" w:bottom="280" w:left="1680" w:right="1320"/>
        </w:sectPr>
      </w:pPr>
    </w:p>
    <w:p>
      <w:pPr>
        <w:pStyle w:val="BodyText"/>
        <w:spacing w:before="75"/>
        <w:ind w:left="124"/>
      </w:pPr>
      <w:r>
        <w:rPr>
          <w:color w:val="4D4D4D"/>
          <w:u w:val="single" w:color="000000"/>
        </w:rPr>
        <w:t>Pastoral Care of Staff</w:t>
      </w:r>
    </w:p>
    <w:p>
      <w:pPr>
        <w:pStyle w:val="BodyText"/>
        <w:spacing w:before="5"/>
        <w:rPr>
          <w:sz w:val="35"/>
        </w:rPr>
      </w:pPr>
    </w:p>
    <w:p>
      <w:pPr>
        <w:pStyle w:val="ListParagraph"/>
        <w:numPr>
          <w:ilvl w:val="0"/>
          <w:numId w:val="1"/>
        </w:numPr>
        <w:tabs>
          <w:tab w:pos="833" w:val="left" w:leader="none"/>
          <w:tab w:pos="834" w:val="left" w:leader="none"/>
        </w:tabs>
        <w:spacing w:line="240" w:lineRule="auto" w:before="0" w:after="0"/>
        <w:ind w:left="833" w:right="0" w:hanging="347"/>
        <w:jc w:val="left"/>
        <w:rPr>
          <w:color w:val="313131"/>
          <w:sz w:val="25"/>
        </w:rPr>
      </w:pPr>
      <w:r>
        <w:rPr>
          <w:color w:val="313131"/>
          <w:w w:val="105"/>
          <w:sz w:val="25"/>
        </w:rPr>
        <w:t>Staff</w:t>
      </w:r>
      <w:r>
        <w:rPr>
          <w:color w:val="313131"/>
          <w:spacing w:val="-11"/>
          <w:w w:val="105"/>
          <w:sz w:val="25"/>
        </w:rPr>
        <w:t> </w:t>
      </w:r>
      <w:r>
        <w:rPr>
          <w:color w:val="313131"/>
          <w:w w:val="105"/>
          <w:sz w:val="25"/>
        </w:rPr>
        <w:t>are</w:t>
      </w:r>
      <w:r>
        <w:rPr>
          <w:color w:val="313131"/>
          <w:spacing w:val="-17"/>
          <w:w w:val="105"/>
          <w:sz w:val="25"/>
        </w:rPr>
        <w:t> </w:t>
      </w:r>
      <w:r>
        <w:rPr>
          <w:color w:val="313131"/>
          <w:w w:val="105"/>
          <w:sz w:val="25"/>
        </w:rPr>
        <w:t>both</w:t>
      </w:r>
      <w:r>
        <w:rPr>
          <w:color w:val="313131"/>
          <w:spacing w:val="-18"/>
          <w:w w:val="105"/>
          <w:sz w:val="25"/>
        </w:rPr>
        <w:t> </w:t>
      </w:r>
      <w:r>
        <w:rPr>
          <w:color w:val="313131"/>
          <w:w w:val="105"/>
          <w:sz w:val="25"/>
        </w:rPr>
        <w:t>recipients</w:t>
      </w:r>
      <w:r>
        <w:rPr>
          <w:color w:val="313131"/>
          <w:spacing w:val="-10"/>
          <w:w w:val="105"/>
          <w:sz w:val="25"/>
        </w:rPr>
        <w:t> </w:t>
      </w:r>
      <w:r>
        <w:rPr>
          <w:color w:val="313131"/>
          <w:w w:val="105"/>
          <w:sz w:val="25"/>
        </w:rPr>
        <w:t>and</w:t>
      </w:r>
      <w:r>
        <w:rPr>
          <w:color w:val="313131"/>
          <w:spacing w:val="-18"/>
          <w:w w:val="105"/>
          <w:sz w:val="25"/>
        </w:rPr>
        <w:t> </w:t>
      </w:r>
      <w:r>
        <w:rPr>
          <w:color w:val="313131"/>
          <w:w w:val="105"/>
          <w:sz w:val="25"/>
        </w:rPr>
        <w:t>administrators</w:t>
      </w:r>
      <w:r>
        <w:rPr>
          <w:color w:val="313131"/>
          <w:spacing w:val="-19"/>
          <w:w w:val="105"/>
          <w:sz w:val="25"/>
        </w:rPr>
        <w:t> </w:t>
      </w:r>
      <w:r>
        <w:rPr>
          <w:color w:val="313131"/>
          <w:w w:val="105"/>
          <w:sz w:val="25"/>
        </w:rPr>
        <w:t>of</w:t>
      </w:r>
      <w:r>
        <w:rPr>
          <w:color w:val="313131"/>
          <w:spacing w:val="-12"/>
          <w:w w:val="105"/>
          <w:sz w:val="25"/>
        </w:rPr>
        <w:t> </w:t>
      </w:r>
      <w:r>
        <w:rPr>
          <w:color w:val="313131"/>
          <w:w w:val="105"/>
          <w:sz w:val="25"/>
        </w:rPr>
        <w:t>pastoral</w:t>
      </w:r>
      <w:r>
        <w:rPr>
          <w:color w:val="313131"/>
          <w:spacing w:val="-12"/>
          <w:w w:val="105"/>
          <w:sz w:val="25"/>
        </w:rPr>
        <w:t> </w:t>
      </w:r>
      <w:r>
        <w:rPr>
          <w:color w:val="313131"/>
          <w:w w:val="105"/>
          <w:sz w:val="25"/>
        </w:rPr>
        <w:t>care.</w:t>
      </w:r>
    </w:p>
    <w:p>
      <w:pPr>
        <w:pStyle w:val="BodyText"/>
        <w:spacing w:before="3"/>
        <w:rPr>
          <w:sz w:val="36"/>
        </w:rPr>
      </w:pPr>
    </w:p>
    <w:p>
      <w:pPr>
        <w:pStyle w:val="ListParagraph"/>
        <w:numPr>
          <w:ilvl w:val="0"/>
          <w:numId w:val="1"/>
        </w:numPr>
        <w:tabs>
          <w:tab w:pos="839" w:val="left" w:leader="none"/>
          <w:tab w:pos="840" w:val="left" w:leader="none"/>
        </w:tabs>
        <w:spacing w:line="285" w:lineRule="auto" w:before="0" w:after="0"/>
        <w:ind w:left="837" w:right="112" w:hanging="351"/>
        <w:jc w:val="left"/>
        <w:rPr>
          <w:color w:val="4D4D4D"/>
          <w:sz w:val="25"/>
        </w:rPr>
      </w:pPr>
      <w:r>
        <w:rPr>
          <w:color w:val="313131"/>
          <w:sz w:val="25"/>
        </w:rPr>
        <w:t>Pastoral Care programmes at Sacred Heart will include all teaching and support </w:t>
      </w:r>
      <w:r>
        <w:rPr>
          <w:color w:val="313131"/>
          <w:spacing w:val="12"/>
          <w:sz w:val="25"/>
        </w:rPr>
        <w:t> </w:t>
      </w:r>
      <w:r>
        <w:rPr>
          <w:color w:val="313131"/>
          <w:sz w:val="25"/>
        </w:rPr>
        <w:t>staff.</w:t>
      </w:r>
    </w:p>
    <w:p>
      <w:pPr>
        <w:pStyle w:val="BodyText"/>
        <w:spacing w:before="3"/>
        <w:rPr>
          <w:sz w:val="31"/>
        </w:rPr>
      </w:pPr>
    </w:p>
    <w:p>
      <w:pPr>
        <w:pStyle w:val="ListParagraph"/>
        <w:numPr>
          <w:ilvl w:val="0"/>
          <w:numId w:val="1"/>
        </w:numPr>
        <w:tabs>
          <w:tab w:pos="828" w:val="left" w:leader="none"/>
          <w:tab w:pos="829" w:val="left" w:leader="none"/>
        </w:tabs>
        <w:spacing w:line="285" w:lineRule="auto" w:before="0" w:after="0"/>
        <w:ind w:left="835" w:right="426" w:hanging="354"/>
        <w:jc w:val="left"/>
        <w:rPr>
          <w:color w:val="4D4D4D"/>
          <w:sz w:val="25"/>
        </w:rPr>
      </w:pPr>
      <w:r>
        <w:rPr>
          <w:color w:val="313131"/>
          <w:sz w:val="25"/>
        </w:rPr>
        <w:t>Sacred Heart School Board of Trustees is committed to being a good employer.</w:t>
      </w:r>
    </w:p>
    <w:p>
      <w:pPr>
        <w:pStyle w:val="BodyText"/>
        <w:spacing w:before="2"/>
        <w:rPr>
          <w:sz w:val="29"/>
        </w:rPr>
      </w:pPr>
    </w:p>
    <w:p>
      <w:pPr>
        <w:pStyle w:val="BodyText"/>
        <w:ind w:left="100"/>
      </w:pPr>
      <w:r>
        <w:rPr>
          <w:color w:val="313131"/>
        </w:rPr>
        <w:t>The BOT is committed to:</w:t>
      </w:r>
    </w:p>
    <w:p>
      <w:pPr>
        <w:pStyle w:val="ListParagraph"/>
        <w:numPr>
          <w:ilvl w:val="1"/>
          <w:numId w:val="1"/>
        </w:numPr>
        <w:tabs>
          <w:tab w:pos="1556" w:val="left" w:leader="none"/>
        </w:tabs>
        <w:spacing w:line="240" w:lineRule="auto" w:before="62" w:after="0"/>
        <w:ind w:left="1548" w:right="0" w:hanging="370"/>
        <w:jc w:val="left"/>
        <w:rPr>
          <w:color w:val="313131"/>
          <w:sz w:val="24"/>
        </w:rPr>
      </w:pPr>
      <w:r>
        <w:rPr>
          <w:color w:val="313131"/>
          <w:w w:val="105"/>
          <w:sz w:val="25"/>
        </w:rPr>
        <w:t>Being</w:t>
      </w:r>
      <w:r>
        <w:rPr>
          <w:color w:val="313131"/>
          <w:spacing w:val="-14"/>
          <w:w w:val="105"/>
          <w:sz w:val="25"/>
        </w:rPr>
        <w:t> </w:t>
      </w:r>
      <w:r>
        <w:rPr>
          <w:color w:val="313131"/>
          <w:w w:val="105"/>
          <w:sz w:val="25"/>
        </w:rPr>
        <w:t>mindful</w:t>
      </w:r>
      <w:r>
        <w:rPr>
          <w:color w:val="313131"/>
          <w:spacing w:val="-5"/>
          <w:w w:val="105"/>
          <w:sz w:val="25"/>
        </w:rPr>
        <w:t> </w:t>
      </w:r>
      <w:r>
        <w:rPr>
          <w:color w:val="313131"/>
          <w:w w:val="105"/>
          <w:sz w:val="25"/>
        </w:rPr>
        <w:t>of</w:t>
      </w:r>
      <w:r>
        <w:rPr>
          <w:color w:val="313131"/>
          <w:spacing w:val="-14"/>
          <w:w w:val="105"/>
          <w:sz w:val="25"/>
        </w:rPr>
        <w:t> </w:t>
      </w:r>
      <w:r>
        <w:rPr>
          <w:color w:val="313131"/>
          <w:w w:val="105"/>
          <w:sz w:val="25"/>
        </w:rPr>
        <w:t>the</w:t>
      </w:r>
      <w:r>
        <w:rPr>
          <w:color w:val="313131"/>
          <w:spacing w:val="-6"/>
          <w:w w:val="105"/>
          <w:sz w:val="25"/>
        </w:rPr>
        <w:t> </w:t>
      </w:r>
      <w:r>
        <w:rPr>
          <w:color w:val="313131"/>
          <w:w w:val="105"/>
          <w:sz w:val="25"/>
        </w:rPr>
        <w:t>health</w:t>
      </w:r>
      <w:r>
        <w:rPr>
          <w:color w:val="313131"/>
          <w:spacing w:val="-4"/>
          <w:w w:val="105"/>
          <w:sz w:val="25"/>
        </w:rPr>
        <w:t> </w:t>
      </w:r>
      <w:r>
        <w:rPr>
          <w:color w:val="313131"/>
          <w:w w:val="105"/>
          <w:sz w:val="25"/>
        </w:rPr>
        <w:t>and</w:t>
      </w:r>
      <w:r>
        <w:rPr>
          <w:color w:val="313131"/>
          <w:spacing w:val="-13"/>
          <w:w w:val="105"/>
          <w:sz w:val="25"/>
        </w:rPr>
        <w:t> </w:t>
      </w:r>
      <w:r>
        <w:rPr>
          <w:color w:val="313131"/>
          <w:w w:val="105"/>
          <w:sz w:val="25"/>
        </w:rPr>
        <w:t>safety</w:t>
      </w:r>
      <w:r>
        <w:rPr>
          <w:color w:val="313131"/>
          <w:spacing w:val="-9"/>
          <w:w w:val="105"/>
          <w:sz w:val="25"/>
        </w:rPr>
        <w:t> </w:t>
      </w:r>
      <w:r>
        <w:rPr>
          <w:color w:val="313131"/>
          <w:w w:val="105"/>
          <w:sz w:val="25"/>
        </w:rPr>
        <w:t>of</w:t>
      </w:r>
      <w:r>
        <w:rPr>
          <w:color w:val="313131"/>
          <w:spacing w:val="-13"/>
          <w:w w:val="105"/>
          <w:sz w:val="25"/>
        </w:rPr>
        <w:t> </w:t>
      </w:r>
      <w:r>
        <w:rPr>
          <w:color w:val="313131"/>
          <w:w w:val="105"/>
          <w:sz w:val="25"/>
        </w:rPr>
        <w:t>staff</w:t>
      </w:r>
    </w:p>
    <w:p>
      <w:pPr>
        <w:pStyle w:val="ListParagraph"/>
        <w:numPr>
          <w:ilvl w:val="1"/>
          <w:numId w:val="1"/>
        </w:numPr>
        <w:tabs>
          <w:tab w:pos="1550" w:val="left" w:leader="none"/>
        </w:tabs>
        <w:spacing w:line="280" w:lineRule="auto" w:before="53" w:after="0"/>
        <w:ind w:left="1548" w:right="1015" w:hanging="356"/>
        <w:jc w:val="left"/>
        <w:rPr>
          <w:color w:val="313131"/>
          <w:sz w:val="25"/>
        </w:rPr>
      </w:pPr>
      <w:r>
        <w:rPr>
          <w:color w:val="313131"/>
          <w:w w:val="105"/>
          <w:sz w:val="25"/>
        </w:rPr>
        <w:t>Having</w:t>
      </w:r>
      <w:r>
        <w:rPr>
          <w:color w:val="313131"/>
          <w:spacing w:val="-35"/>
          <w:w w:val="105"/>
          <w:sz w:val="25"/>
        </w:rPr>
        <w:t> </w:t>
      </w:r>
      <w:r>
        <w:rPr>
          <w:color w:val="313131"/>
          <w:w w:val="105"/>
          <w:sz w:val="25"/>
        </w:rPr>
        <w:t>realistic</w:t>
      </w:r>
      <w:r>
        <w:rPr>
          <w:color w:val="313131"/>
          <w:spacing w:val="-23"/>
          <w:w w:val="105"/>
          <w:sz w:val="25"/>
        </w:rPr>
        <w:t> </w:t>
      </w:r>
      <w:r>
        <w:rPr>
          <w:color w:val="313131"/>
          <w:w w:val="105"/>
          <w:sz w:val="25"/>
        </w:rPr>
        <w:t>expectations</w:t>
      </w:r>
      <w:r>
        <w:rPr>
          <w:color w:val="313131"/>
          <w:spacing w:val="-15"/>
          <w:w w:val="105"/>
          <w:sz w:val="25"/>
        </w:rPr>
        <w:t> </w:t>
      </w:r>
      <w:r>
        <w:rPr>
          <w:color w:val="313131"/>
          <w:w w:val="105"/>
          <w:sz w:val="25"/>
        </w:rPr>
        <w:t>regarding</w:t>
      </w:r>
      <w:r>
        <w:rPr>
          <w:color w:val="313131"/>
          <w:spacing w:val="-33"/>
          <w:w w:val="105"/>
          <w:sz w:val="25"/>
        </w:rPr>
        <w:t> </w:t>
      </w:r>
      <w:r>
        <w:rPr>
          <w:color w:val="313131"/>
          <w:w w:val="105"/>
          <w:sz w:val="25"/>
        </w:rPr>
        <w:t>demands</w:t>
      </w:r>
      <w:r>
        <w:rPr>
          <w:color w:val="313131"/>
          <w:spacing w:val="-28"/>
          <w:w w:val="105"/>
          <w:sz w:val="25"/>
        </w:rPr>
        <w:t> </w:t>
      </w:r>
      <w:r>
        <w:rPr>
          <w:color w:val="313131"/>
          <w:w w:val="105"/>
          <w:sz w:val="25"/>
        </w:rPr>
        <w:t>on</w:t>
      </w:r>
      <w:r>
        <w:rPr>
          <w:color w:val="313131"/>
          <w:spacing w:val="-35"/>
          <w:w w:val="105"/>
          <w:sz w:val="25"/>
        </w:rPr>
        <w:t> </w:t>
      </w:r>
      <w:r>
        <w:rPr>
          <w:color w:val="313131"/>
          <w:w w:val="105"/>
          <w:sz w:val="25"/>
        </w:rPr>
        <w:t>staff members'</w:t>
      </w:r>
      <w:r>
        <w:rPr>
          <w:color w:val="313131"/>
          <w:spacing w:val="-8"/>
          <w:w w:val="105"/>
          <w:sz w:val="25"/>
        </w:rPr>
        <w:t> </w:t>
      </w:r>
      <w:r>
        <w:rPr>
          <w:color w:val="313131"/>
          <w:w w:val="105"/>
          <w:sz w:val="25"/>
        </w:rPr>
        <w:t>time</w:t>
      </w:r>
    </w:p>
    <w:p>
      <w:pPr>
        <w:pStyle w:val="ListParagraph"/>
        <w:numPr>
          <w:ilvl w:val="1"/>
          <w:numId w:val="1"/>
        </w:numPr>
        <w:tabs>
          <w:tab w:pos="1540" w:val="left" w:leader="none"/>
        </w:tabs>
        <w:spacing w:line="240" w:lineRule="auto" w:before="5" w:after="0"/>
        <w:ind w:left="1539" w:right="0" w:hanging="355"/>
        <w:jc w:val="left"/>
        <w:rPr>
          <w:color w:val="313131"/>
          <w:sz w:val="25"/>
        </w:rPr>
      </w:pPr>
      <w:r>
        <w:rPr>
          <w:color w:val="313131"/>
          <w:w w:val="105"/>
          <w:sz w:val="25"/>
        </w:rPr>
        <w:t>Treating staff members with</w:t>
      </w:r>
      <w:r>
        <w:rPr>
          <w:color w:val="313131"/>
          <w:spacing w:val="-28"/>
          <w:w w:val="105"/>
          <w:sz w:val="25"/>
        </w:rPr>
        <w:t> </w:t>
      </w:r>
      <w:r>
        <w:rPr>
          <w:color w:val="313131"/>
          <w:w w:val="105"/>
          <w:sz w:val="25"/>
        </w:rPr>
        <w:t>equity</w:t>
      </w:r>
    </w:p>
    <w:p>
      <w:pPr>
        <w:pStyle w:val="ListParagraph"/>
        <w:numPr>
          <w:ilvl w:val="1"/>
          <w:numId w:val="1"/>
        </w:numPr>
        <w:tabs>
          <w:tab w:pos="1546" w:val="left" w:leader="none"/>
        </w:tabs>
        <w:spacing w:line="240" w:lineRule="auto" w:before="62" w:after="0"/>
        <w:ind w:left="1545" w:right="0" w:hanging="358"/>
        <w:jc w:val="left"/>
        <w:rPr>
          <w:color w:val="313131"/>
          <w:sz w:val="25"/>
        </w:rPr>
      </w:pPr>
      <w:r>
        <w:rPr>
          <w:color w:val="313131"/>
          <w:w w:val="105"/>
          <w:sz w:val="25"/>
        </w:rPr>
        <w:t>Maintaining</w:t>
      </w:r>
      <w:r>
        <w:rPr>
          <w:color w:val="313131"/>
          <w:spacing w:val="-15"/>
          <w:w w:val="105"/>
          <w:sz w:val="25"/>
        </w:rPr>
        <w:t> </w:t>
      </w:r>
      <w:r>
        <w:rPr>
          <w:color w:val="313131"/>
          <w:w w:val="105"/>
          <w:sz w:val="25"/>
        </w:rPr>
        <w:t>a</w:t>
      </w:r>
      <w:r>
        <w:rPr>
          <w:color w:val="313131"/>
          <w:spacing w:val="-25"/>
          <w:w w:val="105"/>
          <w:sz w:val="25"/>
        </w:rPr>
        <w:t> </w:t>
      </w:r>
      <w:r>
        <w:rPr>
          <w:color w:val="313131"/>
          <w:w w:val="105"/>
          <w:sz w:val="25"/>
        </w:rPr>
        <w:t>good</w:t>
      </w:r>
      <w:r>
        <w:rPr>
          <w:color w:val="313131"/>
          <w:spacing w:val="-13"/>
          <w:w w:val="105"/>
          <w:sz w:val="25"/>
        </w:rPr>
        <w:t> </w:t>
      </w:r>
      <w:r>
        <w:rPr>
          <w:color w:val="313131"/>
          <w:w w:val="105"/>
          <w:sz w:val="25"/>
        </w:rPr>
        <w:t>physical</w:t>
      </w:r>
      <w:r>
        <w:rPr>
          <w:color w:val="313131"/>
          <w:spacing w:val="-15"/>
          <w:w w:val="105"/>
          <w:sz w:val="25"/>
        </w:rPr>
        <w:t> </w:t>
      </w:r>
      <w:r>
        <w:rPr>
          <w:color w:val="313131"/>
          <w:w w:val="105"/>
          <w:sz w:val="25"/>
        </w:rPr>
        <w:t>environment</w:t>
      </w:r>
      <w:r>
        <w:rPr>
          <w:color w:val="313131"/>
          <w:spacing w:val="-3"/>
          <w:w w:val="105"/>
          <w:sz w:val="25"/>
        </w:rPr>
        <w:t> </w:t>
      </w:r>
      <w:r>
        <w:rPr>
          <w:color w:val="313131"/>
          <w:w w:val="105"/>
          <w:sz w:val="25"/>
        </w:rPr>
        <w:t>for</w:t>
      </w:r>
      <w:r>
        <w:rPr>
          <w:color w:val="313131"/>
          <w:spacing w:val="-11"/>
          <w:w w:val="105"/>
          <w:sz w:val="25"/>
        </w:rPr>
        <w:t> </w:t>
      </w:r>
      <w:r>
        <w:rPr>
          <w:color w:val="313131"/>
          <w:w w:val="105"/>
          <w:sz w:val="25"/>
        </w:rPr>
        <w:t>staff</w:t>
      </w:r>
    </w:p>
    <w:p>
      <w:pPr>
        <w:pStyle w:val="BodyText"/>
        <w:spacing w:before="10"/>
        <w:rPr>
          <w:sz w:val="35"/>
        </w:rPr>
      </w:pPr>
    </w:p>
    <w:p>
      <w:pPr>
        <w:pStyle w:val="ListParagraph"/>
        <w:numPr>
          <w:ilvl w:val="0"/>
          <w:numId w:val="1"/>
        </w:numPr>
        <w:tabs>
          <w:tab w:pos="821" w:val="left" w:leader="none"/>
          <w:tab w:pos="822" w:val="left" w:leader="none"/>
        </w:tabs>
        <w:spacing w:line="280" w:lineRule="auto" w:before="0" w:after="0"/>
        <w:ind w:left="822" w:right="369" w:hanging="356"/>
        <w:jc w:val="left"/>
        <w:rPr>
          <w:color w:val="4D4D4D"/>
          <w:sz w:val="25"/>
        </w:rPr>
      </w:pPr>
      <w:r>
        <w:rPr>
          <w:color w:val="313131"/>
          <w:sz w:val="25"/>
        </w:rPr>
        <w:t>It is acknowledged that  all staff require  affirmation  for the work  they do at Sacred</w:t>
      </w:r>
      <w:r>
        <w:rPr>
          <w:color w:val="313131"/>
          <w:spacing w:val="-14"/>
          <w:sz w:val="25"/>
        </w:rPr>
        <w:t> </w:t>
      </w:r>
      <w:r>
        <w:rPr>
          <w:color w:val="313131"/>
          <w:sz w:val="25"/>
        </w:rPr>
        <w:t>Heart</w:t>
      </w:r>
    </w:p>
    <w:p>
      <w:pPr>
        <w:pStyle w:val="BodyText"/>
        <w:spacing w:before="1"/>
        <w:rPr>
          <w:sz w:val="32"/>
        </w:rPr>
      </w:pPr>
    </w:p>
    <w:p>
      <w:pPr>
        <w:pStyle w:val="ListParagraph"/>
        <w:numPr>
          <w:ilvl w:val="0"/>
          <w:numId w:val="1"/>
        </w:numPr>
        <w:tabs>
          <w:tab w:pos="820" w:val="left" w:leader="none"/>
          <w:tab w:pos="821" w:val="left" w:leader="none"/>
        </w:tabs>
        <w:spacing w:line="285" w:lineRule="auto" w:before="1" w:after="0"/>
        <w:ind w:left="817" w:right="601" w:hanging="355"/>
        <w:jc w:val="left"/>
        <w:rPr>
          <w:color w:val="4D4D4D"/>
          <w:sz w:val="25"/>
        </w:rPr>
      </w:pPr>
      <w:r>
        <w:rPr>
          <w:color w:val="313131"/>
          <w:w w:val="105"/>
          <w:sz w:val="25"/>
        </w:rPr>
        <w:t>Problems</w:t>
      </w:r>
      <w:r>
        <w:rPr>
          <w:color w:val="313131"/>
          <w:spacing w:val="-5"/>
          <w:w w:val="105"/>
          <w:sz w:val="25"/>
        </w:rPr>
        <w:t> </w:t>
      </w:r>
      <w:r>
        <w:rPr>
          <w:color w:val="313131"/>
          <w:w w:val="105"/>
          <w:sz w:val="25"/>
        </w:rPr>
        <w:t>and</w:t>
      </w:r>
      <w:r>
        <w:rPr>
          <w:color w:val="313131"/>
          <w:spacing w:val="-18"/>
          <w:w w:val="105"/>
          <w:sz w:val="25"/>
        </w:rPr>
        <w:t> </w:t>
      </w:r>
      <w:r>
        <w:rPr>
          <w:color w:val="313131"/>
          <w:w w:val="105"/>
          <w:sz w:val="25"/>
        </w:rPr>
        <w:t>communication</w:t>
      </w:r>
      <w:r>
        <w:rPr>
          <w:color w:val="313131"/>
          <w:spacing w:val="-10"/>
          <w:w w:val="105"/>
          <w:sz w:val="25"/>
        </w:rPr>
        <w:t> </w:t>
      </w:r>
      <w:r>
        <w:rPr>
          <w:color w:val="313131"/>
          <w:w w:val="105"/>
          <w:sz w:val="25"/>
        </w:rPr>
        <w:t>difficulties</w:t>
      </w:r>
      <w:r>
        <w:rPr>
          <w:color w:val="313131"/>
          <w:spacing w:val="-4"/>
          <w:w w:val="105"/>
          <w:sz w:val="25"/>
        </w:rPr>
        <w:t> </w:t>
      </w:r>
      <w:r>
        <w:rPr>
          <w:color w:val="313131"/>
          <w:w w:val="105"/>
          <w:sz w:val="25"/>
        </w:rPr>
        <w:t>between</w:t>
      </w:r>
      <w:r>
        <w:rPr>
          <w:color w:val="313131"/>
          <w:spacing w:val="-8"/>
          <w:w w:val="105"/>
          <w:sz w:val="25"/>
        </w:rPr>
        <w:t> </w:t>
      </w:r>
      <w:r>
        <w:rPr>
          <w:color w:val="313131"/>
          <w:w w:val="105"/>
          <w:sz w:val="25"/>
        </w:rPr>
        <w:t>staff</w:t>
      </w:r>
      <w:r>
        <w:rPr>
          <w:color w:val="313131"/>
          <w:spacing w:val="-16"/>
          <w:w w:val="105"/>
          <w:sz w:val="25"/>
        </w:rPr>
        <w:t> </w:t>
      </w:r>
      <w:r>
        <w:rPr>
          <w:color w:val="313131"/>
          <w:w w:val="105"/>
          <w:sz w:val="25"/>
        </w:rPr>
        <w:t>need</w:t>
      </w:r>
      <w:r>
        <w:rPr>
          <w:color w:val="313131"/>
          <w:spacing w:val="-14"/>
          <w:w w:val="105"/>
          <w:sz w:val="25"/>
        </w:rPr>
        <w:t> </w:t>
      </w:r>
      <w:r>
        <w:rPr>
          <w:color w:val="313131"/>
          <w:w w:val="105"/>
          <w:sz w:val="25"/>
        </w:rPr>
        <w:t>to</w:t>
      </w:r>
      <w:r>
        <w:rPr>
          <w:color w:val="313131"/>
          <w:spacing w:val="3"/>
          <w:w w:val="105"/>
          <w:sz w:val="25"/>
        </w:rPr>
        <w:t> </w:t>
      </w:r>
      <w:r>
        <w:rPr>
          <w:color w:val="313131"/>
          <w:w w:val="105"/>
          <w:sz w:val="25"/>
        </w:rPr>
        <w:t>be dealt</w:t>
      </w:r>
      <w:r>
        <w:rPr>
          <w:color w:val="313131"/>
          <w:spacing w:val="-12"/>
          <w:w w:val="105"/>
          <w:sz w:val="25"/>
        </w:rPr>
        <w:t> </w:t>
      </w:r>
      <w:r>
        <w:rPr>
          <w:color w:val="313131"/>
          <w:w w:val="105"/>
          <w:sz w:val="25"/>
        </w:rPr>
        <w:t>with</w:t>
      </w:r>
      <w:r>
        <w:rPr>
          <w:color w:val="313131"/>
          <w:spacing w:val="-19"/>
          <w:w w:val="105"/>
          <w:sz w:val="25"/>
        </w:rPr>
        <w:t> </w:t>
      </w:r>
      <w:r>
        <w:rPr>
          <w:color w:val="313131"/>
          <w:w w:val="105"/>
          <w:sz w:val="25"/>
        </w:rPr>
        <w:t>in</w:t>
      </w:r>
      <w:r>
        <w:rPr>
          <w:color w:val="313131"/>
          <w:spacing w:val="-20"/>
          <w:w w:val="105"/>
          <w:sz w:val="25"/>
        </w:rPr>
        <w:t> </w:t>
      </w:r>
      <w:r>
        <w:rPr>
          <w:color w:val="313131"/>
          <w:w w:val="105"/>
          <w:sz w:val="25"/>
        </w:rPr>
        <w:t>a</w:t>
      </w:r>
      <w:r>
        <w:rPr>
          <w:color w:val="313131"/>
          <w:spacing w:val="-26"/>
          <w:w w:val="105"/>
          <w:sz w:val="25"/>
        </w:rPr>
        <w:t> </w:t>
      </w:r>
      <w:r>
        <w:rPr>
          <w:color w:val="313131"/>
          <w:w w:val="105"/>
          <w:sz w:val="25"/>
        </w:rPr>
        <w:t>prompt</w:t>
      </w:r>
      <w:r>
        <w:rPr>
          <w:color w:val="313131"/>
          <w:spacing w:val="-5"/>
          <w:w w:val="105"/>
          <w:sz w:val="25"/>
        </w:rPr>
        <w:t> </w:t>
      </w:r>
      <w:r>
        <w:rPr>
          <w:color w:val="313131"/>
          <w:w w:val="105"/>
          <w:sz w:val="25"/>
        </w:rPr>
        <w:t>and</w:t>
      </w:r>
      <w:r>
        <w:rPr>
          <w:color w:val="313131"/>
          <w:spacing w:val="-9"/>
          <w:w w:val="105"/>
          <w:sz w:val="25"/>
        </w:rPr>
        <w:t> </w:t>
      </w:r>
      <w:r>
        <w:rPr>
          <w:color w:val="313131"/>
          <w:w w:val="105"/>
          <w:sz w:val="25"/>
        </w:rPr>
        <w:t>responsible</w:t>
      </w:r>
      <w:r>
        <w:rPr>
          <w:color w:val="313131"/>
          <w:spacing w:val="3"/>
          <w:w w:val="105"/>
          <w:sz w:val="25"/>
        </w:rPr>
        <w:t> </w:t>
      </w:r>
      <w:r>
        <w:rPr>
          <w:color w:val="313131"/>
          <w:w w:val="105"/>
          <w:sz w:val="25"/>
        </w:rPr>
        <w:t>manner.</w:t>
      </w:r>
    </w:p>
    <w:p>
      <w:pPr>
        <w:pStyle w:val="BodyText"/>
        <w:spacing w:before="10"/>
        <w:rPr>
          <w:sz w:val="30"/>
        </w:rPr>
      </w:pPr>
    </w:p>
    <w:p>
      <w:pPr>
        <w:pStyle w:val="ListParagraph"/>
        <w:numPr>
          <w:ilvl w:val="0"/>
          <w:numId w:val="1"/>
        </w:numPr>
        <w:tabs>
          <w:tab w:pos="815" w:val="left" w:leader="none"/>
          <w:tab w:pos="816" w:val="left" w:leader="none"/>
        </w:tabs>
        <w:spacing w:line="288" w:lineRule="auto" w:before="0" w:after="0"/>
        <w:ind w:left="815" w:right="1622" w:hanging="353"/>
        <w:jc w:val="left"/>
        <w:rPr>
          <w:color w:val="4D4D4D"/>
          <w:sz w:val="25"/>
        </w:rPr>
      </w:pPr>
      <w:r>
        <w:rPr>
          <w:color w:val="313131"/>
          <w:sz w:val="25"/>
        </w:rPr>
        <w:t>Pastoral Care programmes will be included in Professional Development  for  all</w:t>
      </w:r>
      <w:r>
        <w:rPr>
          <w:color w:val="313131"/>
          <w:spacing w:val="-31"/>
          <w:sz w:val="25"/>
        </w:rPr>
        <w:t> </w:t>
      </w:r>
      <w:r>
        <w:rPr>
          <w:color w:val="313131"/>
          <w:sz w:val="25"/>
        </w:rPr>
        <w:t>staff</w:t>
      </w:r>
    </w:p>
    <w:p>
      <w:pPr>
        <w:spacing w:after="0" w:line="288" w:lineRule="auto"/>
        <w:jc w:val="left"/>
        <w:rPr>
          <w:sz w:val="25"/>
        </w:rPr>
        <w:sectPr>
          <w:pgSz w:w="11900" w:h="16820"/>
          <w:pgMar w:top="1360" w:bottom="280" w:left="1660" w:right="1220"/>
        </w:sectPr>
      </w:pPr>
    </w:p>
    <w:p>
      <w:pPr>
        <w:spacing w:before="64"/>
        <w:ind w:left="115" w:right="0" w:firstLine="0"/>
        <w:jc w:val="left"/>
        <w:rPr>
          <w:sz w:val="21"/>
        </w:rPr>
      </w:pPr>
      <w:r>
        <w:rPr>
          <w:color w:val="494949"/>
          <w:sz w:val="21"/>
          <w:u w:val="single" w:color="000000"/>
        </w:rPr>
        <w:t>Support Agencies</w:t>
      </w:r>
    </w:p>
    <w:p>
      <w:pPr>
        <w:pStyle w:val="BodyText"/>
        <w:spacing w:before="10"/>
        <w:rPr>
          <w:sz w:val="27"/>
        </w:rPr>
      </w:pPr>
    </w:p>
    <w:p>
      <w:pPr>
        <w:spacing w:line="266" w:lineRule="auto" w:before="0"/>
        <w:ind w:left="112" w:right="0" w:firstLine="1"/>
        <w:jc w:val="left"/>
        <w:rPr>
          <w:rFonts w:ascii="Times New Roman"/>
          <w:i/>
          <w:sz w:val="23"/>
        </w:rPr>
      </w:pPr>
      <w:r>
        <w:rPr>
          <w:rFonts w:ascii="Times New Roman"/>
          <w:i/>
          <w:color w:val="2A2A2A"/>
          <w:sz w:val="23"/>
        </w:rPr>
        <w:t>Sacred Heart School has a professional relationship with the following agencies in the </w:t>
      </w:r>
      <w:r>
        <w:rPr>
          <w:rFonts w:ascii="Times New Roman"/>
          <w:i/>
          <w:color w:val="2A2A2A"/>
          <w:sz w:val="23"/>
        </w:rPr>
        <w:t>support of  Pastoral Care of  our students, families  and staff.</w:t>
      </w:r>
    </w:p>
    <w:p>
      <w:pPr>
        <w:pStyle w:val="BodyText"/>
        <w:spacing w:before="6"/>
        <w:rPr>
          <w:rFonts w:ascii="Times New Roman"/>
          <w:i/>
          <w:sz w:val="22"/>
        </w:rPr>
      </w:pPr>
    </w:p>
    <w:p>
      <w:pPr>
        <w:pStyle w:val="ListParagraph"/>
        <w:numPr>
          <w:ilvl w:val="0"/>
          <w:numId w:val="2"/>
        </w:numPr>
        <w:tabs>
          <w:tab w:pos="820" w:val="left" w:leader="none"/>
          <w:tab w:pos="821" w:val="left" w:leader="none"/>
        </w:tabs>
        <w:spacing w:line="240" w:lineRule="auto" w:before="1" w:after="0"/>
        <w:ind w:left="820" w:right="0" w:hanging="346"/>
        <w:jc w:val="left"/>
        <w:rPr>
          <w:sz w:val="21"/>
        </w:rPr>
      </w:pPr>
      <w:r>
        <w:rPr>
          <w:color w:val="2A2A2A"/>
          <w:sz w:val="21"/>
        </w:rPr>
        <w:t>Sacred Heart Parish (Priests, Parish Pastoral team and Parish</w:t>
      </w:r>
      <w:r>
        <w:rPr>
          <w:color w:val="2A2A2A"/>
          <w:spacing w:val="48"/>
          <w:sz w:val="21"/>
        </w:rPr>
        <w:t> </w:t>
      </w:r>
      <w:r>
        <w:rPr>
          <w:color w:val="2A2A2A"/>
          <w:sz w:val="21"/>
        </w:rPr>
        <w:t>Staff)</w:t>
      </w:r>
    </w:p>
    <w:p>
      <w:pPr>
        <w:pStyle w:val="BodyText"/>
        <w:spacing w:before="7"/>
      </w:pPr>
    </w:p>
    <w:p>
      <w:pPr>
        <w:pStyle w:val="ListParagraph"/>
        <w:numPr>
          <w:ilvl w:val="0"/>
          <w:numId w:val="3"/>
        </w:numPr>
        <w:tabs>
          <w:tab w:pos="828" w:val="left" w:leader="none"/>
          <w:tab w:pos="829" w:val="left" w:leader="none"/>
        </w:tabs>
        <w:spacing w:line="240" w:lineRule="auto" w:before="1" w:after="0"/>
        <w:ind w:left="828" w:right="0" w:hanging="357"/>
        <w:jc w:val="left"/>
        <w:rPr>
          <w:sz w:val="21"/>
        </w:rPr>
      </w:pPr>
      <w:r>
        <w:rPr>
          <w:color w:val="2A2A2A"/>
          <w:sz w:val="21"/>
        </w:rPr>
        <w:t>Resource Teacher's Learning and Behaviour</w:t>
      </w:r>
      <w:r>
        <w:rPr>
          <w:color w:val="2A2A2A"/>
          <w:spacing w:val="-23"/>
          <w:sz w:val="21"/>
        </w:rPr>
        <w:t> </w:t>
      </w:r>
      <w:r>
        <w:rPr>
          <w:color w:val="2A2A2A"/>
          <w:sz w:val="21"/>
        </w:rPr>
        <w:t>(RTLB)</w:t>
      </w:r>
    </w:p>
    <w:p>
      <w:pPr>
        <w:pStyle w:val="BodyText"/>
        <w:spacing w:before="1"/>
        <w:rPr>
          <w:sz w:val="26"/>
        </w:rPr>
      </w:pPr>
    </w:p>
    <w:p>
      <w:pPr>
        <w:pStyle w:val="ListParagraph"/>
        <w:numPr>
          <w:ilvl w:val="0"/>
          <w:numId w:val="3"/>
        </w:numPr>
        <w:tabs>
          <w:tab w:pos="819" w:val="left" w:leader="none"/>
          <w:tab w:pos="820" w:val="left" w:leader="none"/>
        </w:tabs>
        <w:spacing w:line="240" w:lineRule="auto" w:before="1" w:after="0"/>
        <w:ind w:left="819" w:right="0" w:hanging="348"/>
        <w:jc w:val="left"/>
        <w:rPr>
          <w:sz w:val="21"/>
        </w:rPr>
      </w:pPr>
      <w:r>
        <w:rPr>
          <w:color w:val="2A2A2A"/>
          <w:sz w:val="21"/>
        </w:rPr>
        <w:t>Group Special Education</w:t>
      </w:r>
      <w:r>
        <w:rPr>
          <w:color w:val="2A2A2A"/>
          <w:spacing w:val="-37"/>
          <w:sz w:val="21"/>
        </w:rPr>
        <w:t> </w:t>
      </w:r>
      <w:r>
        <w:rPr>
          <w:color w:val="2A2A2A"/>
          <w:sz w:val="21"/>
        </w:rPr>
        <w:t>(GSE)</w:t>
      </w:r>
    </w:p>
    <w:p>
      <w:pPr>
        <w:pStyle w:val="BodyText"/>
        <w:spacing w:before="7"/>
        <w:rPr>
          <w:sz w:val="24"/>
        </w:rPr>
      </w:pPr>
    </w:p>
    <w:p>
      <w:pPr>
        <w:pStyle w:val="ListParagraph"/>
        <w:numPr>
          <w:ilvl w:val="0"/>
          <w:numId w:val="4"/>
        </w:numPr>
        <w:tabs>
          <w:tab w:pos="819" w:val="left" w:leader="none"/>
          <w:tab w:pos="820" w:val="left" w:leader="none"/>
        </w:tabs>
        <w:spacing w:line="240" w:lineRule="auto" w:before="0" w:after="0"/>
        <w:ind w:left="819" w:right="0" w:hanging="350"/>
        <w:jc w:val="left"/>
        <w:rPr>
          <w:sz w:val="21"/>
        </w:rPr>
      </w:pPr>
      <w:r>
        <w:rPr>
          <w:color w:val="2A2A2A"/>
          <w:sz w:val="21"/>
        </w:rPr>
        <w:t>Catholic Social</w:t>
      </w:r>
      <w:r>
        <w:rPr>
          <w:color w:val="2A2A2A"/>
          <w:spacing w:val="-32"/>
          <w:sz w:val="21"/>
        </w:rPr>
        <w:t> </w:t>
      </w:r>
      <w:r>
        <w:rPr>
          <w:color w:val="2A2A2A"/>
          <w:sz w:val="21"/>
        </w:rPr>
        <w:t>Services</w:t>
      </w:r>
    </w:p>
    <w:p>
      <w:pPr>
        <w:pStyle w:val="BodyText"/>
        <w:rPr>
          <w:sz w:val="26"/>
        </w:rPr>
      </w:pPr>
    </w:p>
    <w:p>
      <w:pPr>
        <w:pStyle w:val="ListParagraph"/>
        <w:numPr>
          <w:ilvl w:val="0"/>
          <w:numId w:val="5"/>
        </w:numPr>
        <w:tabs>
          <w:tab w:pos="818" w:val="left" w:leader="none"/>
          <w:tab w:pos="819" w:val="left" w:leader="none"/>
        </w:tabs>
        <w:spacing w:line="240" w:lineRule="auto" w:before="1" w:after="0"/>
        <w:ind w:left="818" w:right="0" w:hanging="347"/>
        <w:jc w:val="left"/>
        <w:rPr>
          <w:color w:val="2A2A2A"/>
          <w:sz w:val="26"/>
        </w:rPr>
      </w:pPr>
      <w:r>
        <w:rPr>
          <w:color w:val="2A2A2A"/>
          <w:position w:val="1"/>
          <w:sz w:val="21"/>
        </w:rPr>
        <w:t>Petone Community  Constable,  Police Youth</w:t>
      </w:r>
      <w:r>
        <w:rPr>
          <w:color w:val="2A2A2A"/>
          <w:spacing w:val="3"/>
          <w:position w:val="1"/>
          <w:sz w:val="21"/>
        </w:rPr>
        <w:t> </w:t>
      </w:r>
      <w:r>
        <w:rPr>
          <w:color w:val="2A2A2A"/>
          <w:position w:val="1"/>
          <w:sz w:val="21"/>
        </w:rPr>
        <w:t>Aid</w:t>
      </w:r>
    </w:p>
    <w:p>
      <w:pPr>
        <w:pStyle w:val="BodyText"/>
        <w:spacing w:before="4"/>
      </w:pPr>
    </w:p>
    <w:p>
      <w:pPr>
        <w:pStyle w:val="ListParagraph"/>
        <w:numPr>
          <w:ilvl w:val="0"/>
          <w:numId w:val="5"/>
        </w:numPr>
        <w:tabs>
          <w:tab w:pos="819" w:val="left" w:leader="none"/>
          <w:tab w:pos="820" w:val="left" w:leader="none"/>
        </w:tabs>
        <w:spacing w:line="240" w:lineRule="auto" w:before="0" w:after="0"/>
        <w:ind w:left="819" w:right="0" w:hanging="353"/>
        <w:jc w:val="left"/>
        <w:rPr>
          <w:color w:val="494949"/>
          <w:sz w:val="26"/>
        </w:rPr>
      </w:pPr>
      <w:r>
        <w:rPr>
          <w:color w:val="2A2A2A"/>
          <w:sz w:val="21"/>
        </w:rPr>
        <w:t>Children Young Person's and their Families</w:t>
      </w:r>
      <w:r>
        <w:rPr>
          <w:color w:val="2A2A2A"/>
          <w:spacing w:val="-29"/>
          <w:sz w:val="21"/>
        </w:rPr>
        <w:t> </w:t>
      </w:r>
      <w:r>
        <w:rPr>
          <w:color w:val="2A2A2A"/>
          <w:sz w:val="21"/>
        </w:rPr>
        <w:t>(CYFS)</w:t>
      </w:r>
    </w:p>
    <w:p>
      <w:pPr>
        <w:pStyle w:val="BodyText"/>
        <w:rPr>
          <w:sz w:val="27"/>
        </w:rPr>
      </w:pPr>
    </w:p>
    <w:p>
      <w:pPr>
        <w:pStyle w:val="ListParagraph"/>
        <w:numPr>
          <w:ilvl w:val="0"/>
          <w:numId w:val="5"/>
        </w:numPr>
        <w:tabs>
          <w:tab w:pos="819" w:val="left" w:leader="none"/>
          <w:tab w:pos="820" w:val="left" w:leader="none"/>
        </w:tabs>
        <w:spacing w:line="240" w:lineRule="auto" w:before="0" w:after="0"/>
        <w:ind w:left="819" w:right="0" w:hanging="353"/>
        <w:jc w:val="left"/>
        <w:rPr>
          <w:color w:val="494949"/>
          <w:sz w:val="26"/>
        </w:rPr>
      </w:pPr>
      <w:r>
        <w:rPr>
          <w:color w:val="2A2A2A"/>
          <w:position w:val="1"/>
          <w:sz w:val="21"/>
        </w:rPr>
        <w:t>Citizen's Advice</w:t>
      </w:r>
      <w:r>
        <w:rPr>
          <w:color w:val="2A2A2A"/>
          <w:spacing w:val="27"/>
          <w:position w:val="1"/>
          <w:sz w:val="21"/>
        </w:rPr>
        <w:t> </w:t>
      </w:r>
      <w:r>
        <w:rPr>
          <w:color w:val="2A2A2A"/>
          <w:position w:val="1"/>
          <w:sz w:val="21"/>
        </w:rPr>
        <w:t>Bureau</w:t>
      </w:r>
    </w:p>
    <w:p>
      <w:pPr>
        <w:pStyle w:val="BodyText"/>
        <w:spacing w:before="9"/>
        <w:rPr>
          <w:sz w:val="23"/>
        </w:rPr>
      </w:pPr>
    </w:p>
    <w:p>
      <w:pPr>
        <w:pStyle w:val="ListParagraph"/>
        <w:numPr>
          <w:ilvl w:val="0"/>
          <w:numId w:val="6"/>
        </w:numPr>
        <w:tabs>
          <w:tab w:pos="814" w:val="left" w:leader="none"/>
          <w:tab w:pos="816" w:val="left" w:leader="none"/>
        </w:tabs>
        <w:spacing w:line="240" w:lineRule="auto" w:before="0" w:after="0"/>
        <w:ind w:left="815" w:right="0" w:hanging="356"/>
        <w:jc w:val="left"/>
        <w:rPr>
          <w:sz w:val="21"/>
        </w:rPr>
      </w:pPr>
      <w:r>
        <w:rPr>
          <w:color w:val="2A2A2A"/>
          <w:sz w:val="21"/>
        </w:rPr>
        <w:t>Catholic Ethnic</w:t>
      </w:r>
      <w:r>
        <w:rPr>
          <w:color w:val="2A2A2A"/>
          <w:spacing w:val="10"/>
          <w:sz w:val="21"/>
        </w:rPr>
        <w:t> </w:t>
      </w:r>
      <w:r>
        <w:rPr>
          <w:color w:val="2A2A2A"/>
          <w:sz w:val="21"/>
        </w:rPr>
        <w:t>Chaplaincies</w:t>
      </w:r>
    </w:p>
    <w:p>
      <w:pPr>
        <w:pStyle w:val="BodyText"/>
        <w:spacing w:before="7"/>
      </w:pPr>
    </w:p>
    <w:p>
      <w:pPr>
        <w:pStyle w:val="ListParagraph"/>
        <w:numPr>
          <w:ilvl w:val="0"/>
          <w:numId w:val="7"/>
        </w:numPr>
        <w:tabs>
          <w:tab w:pos="814" w:val="left" w:leader="none"/>
          <w:tab w:pos="816" w:val="left" w:leader="none"/>
        </w:tabs>
        <w:spacing w:line="240" w:lineRule="auto" w:before="0" w:after="0"/>
        <w:ind w:left="815" w:right="0" w:hanging="349"/>
        <w:jc w:val="left"/>
        <w:rPr>
          <w:sz w:val="21"/>
        </w:rPr>
      </w:pPr>
      <w:r>
        <w:rPr>
          <w:color w:val="2A2A2A"/>
          <w:sz w:val="21"/>
        </w:rPr>
        <w:t>Challenge</w:t>
      </w:r>
      <w:r>
        <w:rPr>
          <w:color w:val="2A2A2A"/>
          <w:spacing w:val="12"/>
          <w:sz w:val="21"/>
        </w:rPr>
        <w:t> </w:t>
      </w:r>
      <w:r>
        <w:rPr>
          <w:color w:val="2A2A2A"/>
          <w:sz w:val="21"/>
        </w:rPr>
        <w:t>2000</w:t>
      </w:r>
    </w:p>
    <w:p>
      <w:pPr>
        <w:pStyle w:val="BodyText"/>
        <w:spacing w:before="7"/>
      </w:pPr>
    </w:p>
    <w:p>
      <w:pPr>
        <w:pStyle w:val="ListParagraph"/>
        <w:numPr>
          <w:ilvl w:val="0"/>
          <w:numId w:val="7"/>
        </w:numPr>
        <w:tabs>
          <w:tab w:pos="816" w:val="left" w:leader="none"/>
          <w:tab w:pos="817" w:val="left" w:leader="none"/>
        </w:tabs>
        <w:spacing w:line="240" w:lineRule="auto" w:before="1" w:after="0"/>
        <w:ind w:left="816" w:right="0" w:hanging="355"/>
        <w:jc w:val="left"/>
        <w:rPr>
          <w:sz w:val="21"/>
        </w:rPr>
      </w:pPr>
      <w:r>
        <w:rPr>
          <w:color w:val="2A2A2A"/>
          <w:sz w:val="21"/>
        </w:rPr>
        <w:t>Archdiocesan  Family Life</w:t>
      </w:r>
      <w:r>
        <w:rPr>
          <w:color w:val="2A2A2A"/>
          <w:spacing w:val="-5"/>
          <w:sz w:val="21"/>
        </w:rPr>
        <w:t> </w:t>
      </w:r>
      <w:r>
        <w:rPr>
          <w:color w:val="2A2A2A"/>
          <w:sz w:val="21"/>
        </w:rPr>
        <w:t>Office</w:t>
      </w:r>
    </w:p>
    <w:p>
      <w:pPr>
        <w:pStyle w:val="BodyText"/>
        <w:spacing w:before="7"/>
        <w:rPr>
          <w:sz w:val="24"/>
        </w:rPr>
      </w:pPr>
    </w:p>
    <w:p>
      <w:pPr>
        <w:pStyle w:val="ListParagraph"/>
        <w:numPr>
          <w:ilvl w:val="0"/>
          <w:numId w:val="8"/>
        </w:numPr>
        <w:tabs>
          <w:tab w:pos="810" w:val="left" w:leader="none"/>
          <w:tab w:pos="811" w:val="left" w:leader="none"/>
        </w:tabs>
        <w:spacing w:line="240" w:lineRule="auto" w:before="0" w:after="0"/>
        <w:ind w:left="810" w:right="0" w:hanging="355"/>
        <w:jc w:val="left"/>
        <w:rPr>
          <w:rFonts w:ascii="Times New Roman"/>
          <w:color w:val="494949"/>
          <w:sz w:val="28"/>
        </w:rPr>
      </w:pPr>
      <w:r>
        <w:rPr>
          <w:color w:val="2A2A2A"/>
          <w:w w:val="105"/>
          <w:sz w:val="21"/>
        </w:rPr>
        <w:t>Open Home</w:t>
      </w:r>
      <w:r>
        <w:rPr>
          <w:color w:val="2A2A2A"/>
          <w:spacing w:val="-43"/>
          <w:w w:val="105"/>
          <w:sz w:val="21"/>
        </w:rPr>
        <w:t> </w:t>
      </w:r>
      <w:r>
        <w:rPr>
          <w:color w:val="2A2A2A"/>
          <w:w w:val="105"/>
          <w:sz w:val="21"/>
        </w:rPr>
        <w:t>Foundation</w:t>
      </w:r>
    </w:p>
    <w:p>
      <w:pPr>
        <w:pStyle w:val="BodyText"/>
        <w:spacing w:before="1"/>
        <w:rPr>
          <w:sz w:val="24"/>
        </w:rPr>
      </w:pPr>
    </w:p>
    <w:p>
      <w:pPr>
        <w:pStyle w:val="ListParagraph"/>
        <w:numPr>
          <w:ilvl w:val="0"/>
          <w:numId w:val="8"/>
        </w:numPr>
        <w:tabs>
          <w:tab w:pos="810" w:val="left" w:leader="none"/>
          <w:tab w:pos="811" w:val="left" w:leader="none"/>
        </w:tabs>
        <w:spacing w:line="240" w:lineRule="auto" w:before="0" w:after="0"/>
        <w:ind w:left="810" w:right="0" w:hanging="355"/>
        <w:jc w:val="left"/>
        <w:rPr>
          <w:rFonts w:ascii="Times New Roman"/>
          <w:color w:val="2A2A2A"/>
          <w:sz w:val="28"/>
        </w:rPr>
      </w:pPr>
      <w:r>
        <w:rPr>
          <w:color w:val="2A2A2A"/>
          <w:sz w:val="21"/>
        </w:rPr>
        <w:t>Child and Adolescent</w:t>
      </w:r>
      <w:r>
        <w:rPr>
          <w:color w:val="2A2A2A"/>
          <w:spacing w:val="27"/>
          <w:sz w:val="21"/>
        </w:rPr>
        <w:t> </w:t>
      </w:r>
      <w:r>
        <w:rPr>
          <w:color w:val="2A2A2A"/>
          <w:sz w:val="21"/>
        </w:rPr>
        <w:t>Service</w:t>
      </w:r>
    </w:p>
    <w:p>
      <w:pPr>
        <w:pStyle w:val="BodyText"/>
        <w:spacing w:before="1"/>
        <w:rPr>
          <w:sz w:val="24"/>
        </w:rPr>
      </w:pPr>
    </w:p>
    <w:p>
      <w:pPr>
        <w:pStyle w:val="ListParagraph"/>
        <w:numPr>
          <w:ilvl w:val="0"/>
          <w:numId w:val="8"/>
        </w:numPr>
        <w:tabs>
          <w:tab w:pos="809" w:val="left" w:leader="none"/>
          <w:tab w:pos="810" w:val="left" w:leader="none"/>
        </w:tabs>
        <w:spacing w:line="240" w:lineRule="auto" w:before="0" w:after="0"/>
        <w:ind w:left="809" w:right="0" w:hanging="354"/>
        <w:jc w:val="left"/>
        <w:rPr>
          <w:rFonts w:ascii="Times New Roman"/>
          <w:color w:val="494949"/>
          <w:sz w:val="28"/>
        </w:rPr>
      </w:pPr>
      <w:r>
        <w:rPr>
          <w:color w:val="2A2A2A"/>
          <w:w w:val="105"/>
          <w:sz w:val="21"/>
        </w:rPr>
        <w:t>Petone Medical</w:t>
      </w:r>
      <w:r>
        <w:rPr>
          <w:color w:val="2A2A2A"/>
          <w:spacing w:val="-24"/>
          <w:w w:val="105"/>
          <w:sz w:val="21"/>
        </w:rPr>
        <w:t> </w:t>
      </w:r>
      <w:r>
        <w:rPr>
          <w:color w:val="2A2A2A"/>
          <w:w w:val="105"/>
          <w:sz w:val="21"/>
        </w:rPr>
        <w:t>Centre</w:t>
      </w:r>
    </w:p>
    <w:p>
      <w:pPr>
        <w:pStyle w:val="BodyText"/>
        <w:spacing w:before="6"/>
        <w:rPr>
          <w:sz w:val="24"/>
        </w:rPr>
      </w:pPr>
    </w:p>
    <w:p>
      <w:pPr>
        <w:pStyle w:val="ListParagraph"/>
        <w:numPr>
          <w:ilvl w:val="0"/>
          <w:numId w:val="8"/>
        </w:numPr>
        <w:tabs>
          <w:tab w:pos="809" w:val="left" w:leader="none"/>
          <w:tab w:pos="810" w:val="left" w:leader="none"/>
        </w:tabs>
        <w:spacing w:line="240" w:lineRule="auto" w:before="0" w:after="0"/>
        <w:ind w:left="809" w:right="0" w:hanging="354"/>
        <w:jc w:val="left"/>
        <w:rPr>
          <w:rFonts w:ascii="Times New Roman"/>
          <w:color w:val="494949"/>
          <w:sz w:val="28"/>
        </w:rPr>
      </w:pPr>
      <w:r>
        <w:rPr>
          <w:color w:val="2A2A2A"/>
          <w:sz w:val="21"/>
        </w:rPr>
        <w:t>District Truancy</w:t>
      </w:r>
      <w:r>
        <w:rPr>
          <w:color w:val="2A2A2A"/>
          <w:spacing w:val="28"/>
          <w:sz w:val="21"/>
        </w:rPr>
        <w:t> </w:t>
      </w:r>
      <w:r>
        <w:rPr>
          <w:color w:val="2A2A2A"/>
          <w:sz w:val="21"/>
        </w:rPr>
        <w:t>Service</w:t>
      </w:r>
    </w:p>
    <w:p>
      <w:pPr>
        <w:pStyle w:val="ListParagraph"/>
        <w:numPr>
          <w:ilvl w:val="0"/>
          <w:numId w:val="8"/>
        </w:numPr>
        <w:tabs>
          <w:tab w:pos="804" w:val="left" w:leader="none"/>
          <w:tab w:pos="805" w:val="left" w:leader="none"/>
        </w:tabs>
        <w:spacing w:line="240" w:lineRule="auto" w:before="268" w:after="0"/>
        <w:ind w:left="804" w:right="0" w:hanging="354"/>
        <w:jc w:val="left"/>
        <w:rPr>
          <w:rFonts w:ascii="Times New Roman"/>
          <w:color w:val="494949"/>
          <w:sz w:val="28"/>
        </w:rPr>
      </w:pPr>
      <w:r>
        <w:rPr>
          <w:color w:val="2A2A2A"/>
          <w:sz w:val="21"/>
        </w:rPr>
        <w:t>Public  Health</w:t>
      </w:r>
      <w:r>
        <w:rPr>
          <w:color w:val="2A2A2A"/>
          <w:spacing w:val="-19"/>
          <w:sz w:val="21"/>
        </w:rPr>
        <w:t> </w:t>
      </w:r>
      <w:r>
        <w:rPr>
          <w:color w:val="2A2A2A"/>
          <w:sz w:val="21"/>
        </w:rPr>
        <w:t>Nurse</w:t>
      </w:r>
    </w:p>
    <w:p>
      <w:pPr>
        <w:pStyle w:val="BodyText"/>
        <w:spacing w:before="7"/>
      </w:pPr>
    </w:p>
    <w:p>
      <w:pPr>
        <w:pStyle w:val="ListParagraph"/>
        <w:numPr>
          <w:ilvl w:val="0"/>
          <w:numId w:val="9"/>
        </w:numPr>
        <w:tabs>
          <w:tab w:pos="804" w:val="left" w:leader="none"/>
          <w:tab w:pos="805" w:val="left" w:leader="none"/>
        </w:tabs>
        <w:spacing w:line="240" w:lineRule="auto" w:before="1" w:after="0"/>
        <w:ind w:left="804" w:right="0" w:hanging="353"/>
        <w:jc w:val="left"/>
        <w:rPr>
          <w:sz w:val="21"/>
        </w:rPr>
      </w:pPr>
      <w:r>
        <w:rPr>
          <w:color w:val="2A2A2A"/>
          <w:sz w:val="21"/>
        </w:rPr>
        <w:t>Refugee  and Migrant</w:t>
      </w:r>
      <w:r>
        <w:rPr>
          <w:color w:val="2A2A2A"/>
          <w:spacing w:val="-4"/>
          <w:sz w:val="21"/>
        </w:rPr>
        <w:t> </w:t>
      </w:r>
      <w:r>
        <w:rPr>
          <w:color w:val="2A2A2A"/>
          <w:sz w:val="21"/>
        </w:rPr>
        <w:t>Service</w:t>
      </w:r>
    </w:p>
    <w:p>
      <w:pPr>
        <w:pStyle w:val="BodyText"/>
        <w:spacing w:before="7"/>
        <w:rPr>
          <w:sz w:val="24"/>
        </w:rPr>
      </w:pPr>
    </w:p>
    <w:p>
      <w:pPr>
        <w:pStyle w:val="ListParagraph"/>
        <w:numPr>
          <w:ilvl w:val="0"/>
          <w:numId w:val="10"/>
        </w:numPr>
        <w:tabs>
          <w:tab w:pos="799" w:val="left" w:leader="none"/>
          <w:tab w:pos="801" w:val="left" w:leader="none"/>
        </w:tabs>
        <w:spacing w:line="240" w:lineRule="auto" w:before="0" w:after="0"/>
        <w:ind w:left="800" w:right="0" w:hanging="350"/>
        <w:jc w:val="left"/>
        <w:rPr>
          <w:sz w:val="21"/>
        </w:rPr>
      </w:pPr>
      <w:r>
        <w:rPr>
          <w:color w:val="2A2A2A"/>
          <w:sz w:val="21"/>
        </w:rPr>
        <w:t>Guidance  Counsellors  at the  secondary  schools Sacred Heart contributes</w:t>
      </w:r>
      <w:r>
        <w:rPr>
          <w:color w:val="2A2A2A"/>
          <w:spacing w:val="-15"/>
          <w:sz w:val="21"/>
        </w:rPr>
        <w:t> </w:t>
      </w:r>
      <w:r>
        <w:rPr>
          <w:color w:val="2A2A2A"/>
          <w:spacing w:val="3"/>
          <w:sz w:val="21"/>
        </w:rPr>
        <w:t>to.</w:t>
      </w:r>
    </w:p>
    <w:p>
      <w:pPr>
        <w:pStyle w:val="BodyText"/>
        <w:rPr>
          <w:sz w:val="26"/>
        </w:rPr>
      </w:pPr>
    </w:p>
    <w:p>
      <w:pPr>
        <w:pStyle w:val="ListParagraph"/>
        <w:numPr>
          <w:ilvl w:val="0"/>
          <w:numId w:val="11"/>
        </w:numPr>
        <w:tabs>
          <w:tab w:pos="796" w:val="left" w:leader="none"/>
          <w:tab w:pos="797" w:val="left" w:leader="none"/>
        </w:tabs>
        <w:spacing w:line="240" w:lineRule="auto" w:before="0" w:after="0"/>
        <w:ind w:left="796" w:right="0" w:hanging="345"/>
        <w:jc w:val="left"/>
        <w:rPr>
          <w:sz w:val="21"/>
        </w:rPr>
      </w:pPr>
      <w:r>
        <w:rPr>
          <w:color w:val="2A2A2A"/>
          <w:position w:val="1"/>
          <w:sz w:val="21"/>
        </w:rPr>
        <w:t>St Vincent  de</w:t>
      </w:r>
      <w:r>
        <w:rPr>
          <w:color w:val="2A2A2A"/>
          <w:spacing w:val="-37"/>
          <w:position w:val="1"/>
          <w:sz w:val="21"/>
        </w:rPr>
        <w:t> </w:t>
      </w:r>
      <w:r>
        <w:rPr>
          <w:color w:val="2A2A2A"/>
          <w:position w:val="1"/>
          <w:sz w:val="21"/>
        </w:rPr>
        <w:t>Paul</w:t>
      </w:r>
    </w:p>
    <w:p>
      <w:pPr>
        <w:pStyle w:val="BodyText"/>
        <w:spacing w:before="3"/>
        <w:rPr>
          <w:sz w:val="23"/>
        </w:rPr>
      </w:pPr>
    </w:p>
    <w:p>
      <w:pPr>
        <w:pStyle w:val="ListParagraph"/>
        <w:numPr>
          <w:ilvl w:val="0"/>
          <w:numId w:val="12"/>
        </w:numPr>
        <w:tabs>
          <w:tab w:pos="799" w:val="left" w:leader="none"/>
          <w:tab w:pos="800" w:val="left" w:leader="none"/>
        </w:tabs>
        <w:spacing w:line="240" w:lineRule="auto" w:before="0" w:after="0"/>
        <w:ind w:left="799" w:right="0" w:hanging="354"/>
        <w:jc w:val="left"/>
        <w:rPr>
          <w:sz w:val="21"/>
        </w:rPr>
      </w:pPr>
      <w:r>
        <w:rPr>
          <w:color w:val="2A2A2A"/>
          <w:sz w:val="21"/>
        </w:rPr>
        <w:t>Resource Teacher</w:t>
      </w:r>
      <w:r>
        <w:rPr>
          <w:color w:val="2A2A2A"/>
          <w:spacing w:val="-1"/>
          <w:sz w:val="21"/>
        </w:rPr>
        <w:t> </w:t>
      </w:r>
      <w:r>
        <w:rPr>
          <w:color w:val="2A2A2A"/>
          <w:sz w:val="21"/>
        </w:rPr>
        <w:t>Literacy</w:t>
      </w:r>
    </w:p>
    <w:p>
      <w:pPr>
        <w:pStyle w:val="BodyText"/>
        <w:rPr>
          <w:sz w:val="26"/>
        </w:rPr>
      </w:pPr>
    </w:p>
    <w:p>
      <w:pPr>
        <w:pStyle w:val="ListParagraph"/>
        <w:numPr>
          <w:ilvl w:val="0"/>
          <w:numId w:val="13"/>
        </w:numPr>
        <w:tabs>
          <w:tab w:pos="799" w:val="left" w:leader="none"/>
          <w:tab w:pos="800" w:val="left" w:leader="none"/>
        </w:tabs>
        <w:spacing w:line="240" w:lineRule="auto" w:before="1" w:after="0"/>
        <w:ind w:left="799" w:right="0" w:hanging="352"/>
        <w:jc w:val="left"/>
        <w:rPr>
          <w:color w:val="494949"/>
          <w:sz w:val="26"/>
        </w:rPr>
      </w:pPr>
      <w:r>
        <w:rPr>
          <w:color w:val="2A2A2A"/>
          <w:sz w:val="21"/>
        </w:rPr>
        <w:t>Resource Teacher of the</w:t>
      </w:r>
      <w:r>
        <w:rPr>
          <w:color w:val="2A2A2A"/>
          <w:spacing w:val="40"/>
          <w:sz w:val="21"/>
        </w:rPr>
        <w:t> </w:t>
      </w:r>
      <w:r>
        <w:rPr>
          <w:color w:val="2A2A2A"/>
          <w:sz w:val="21"/>
        </w:rPr>
        <w:t>Deaf</w:t>
      </w:r>
    </w:p>
    <w:p>
      <w:pPr>
        <w:spacing w:after="0" w:line="240" w:lineRule="auto"/>
        <w:jc w:val="left"/>
        <w:rPr>
          <w:sz w:val="26"/>
        </w:rPr>
        <w:sectPr>
          <w:pgSz w:w="11900" w:h="16820"/>
          <w:pgMar w:top="1380" w:bottom="280" w:left="1660" w:right="1680"/>
        </w:sectPr>
      </w:pPr>
    </w:p>
    <w:p>
      <w:pPr>
        <w:pStyle w:val="BodyText"/>
        <w:rPr>
          <w:sz w:val="20"/>
        </w:rPr>
      </w:pPr>
    </w:p>
    <w:p>
      <w:pPr>
        <w:pStyle w:val="BodyText"/>
        <w:rPr>
          <w:sz w:val="20"/>
        </w:rPr>
      </w:pPr>
    </w:p>
    <w:p>
      <w:pPr>
        <w:pStyle w:val="BodyText"/>
        <w:spacing w:before="5"/>
        <w:rPr>
          <w:sz w:val="22"/>
        </w:rPr>
      </w:pPr>
    </w:p>
    <w:p>
      <w:pPr>
        <w:spacing w:before="0"/>
        <w:ind w:left="142" w:right="0" w:firstLine="0"/>
        <w:jc w:val="left"/>
        <w:rPr>
          <w:sz w:val="23"/>
        </w:rPr>
      </w:pPr>
      <w:r>
        <w:rPr>
          <w:color w:val="2D2D2D"/>
          <w:sz w:val="23"/>
          <w:u w:val="single" w:color="000000"/>
        </w:rPr>
        <w:t>Links to  other School Documents</w:t>
      </w:r>
    </w:p>
    <w:p>
      <w:pPr>
        <w:pStyle w:val="BodyText"/>
        <w:spacing w:before="3"/>
        <w:rPr>
          <w:sz w:val="31"/>
        </w:rPr>
      </w:pPr>
    </w:p>
    <w:p>
      <w:pPr>
        <w:spacing w:before="0"/>
        <w:ind w:left="141" w:right="0" w:firstLine="0"/>
        <w:jc w:val="left"/>
        <w:rPr>
          <w:sz w:val="23"/>
        </w:rPr>
      </w:pPr>
      <w:r>
        <w:rPr>
          <w:color w:val="2D2D2D"/>
          <w:sz w:val="23"/>
          <w:u w:val="single" w:color="000000"/>
        </w:rPr>
        <w:t>Policies </w:t>
      </w:r>
      <w:r>
        <w:rPr>
          <w:color w:val="2D2D2D"/>
          <w:sz w:val="24"/>
          <w:u w:val="single" w:color="000000"/>
        </w:rPr>
        <w:t>&amp; </w:t>
      </w:r>
      <w:r>
        <w:rPr>
          <w:color w:val="2D2D2D"/>
          <w:sz w:val="23"/>
          <w:u w:val="single" w:color="000000"/>
        </w:rPr>
        <w:t>Procedures</w:t>
      </w:r>
    </w:p>
    <w:p>
      <w:pPr>
        <w:pStyle w:val="ListParagraph"/>
        <w:numPr>
          <w:ilvl w:val="0"/>
          <w:numId w:val="13"/>
        </w:numPr>
        <w:tabs>
          <w:tab w:pos="854" w:val="left" w:leader="none"/>
          <w:tab w:pos="855" w:val="left" w:leader="none"/>
        </w:tabs>
        <w:spacing w:line="240" w:lineRule="auto" w:before="64" w:after="0"/>
        <w:ind w:left="854" w:right="0" w:hanging="347"/>
        <w:jc w:val="left"/>
        <w:rPr>
          <w:color w:val="2D2D2D"/>
          <w:sz w:val="23"/>
        </w:rPr>
      </w:pPr>
      <w:r>
        <w:rPr>
          <w:color w:val="2D2D2D"/>
          <w:sz w:val="23"/>
        </w:rPr>
        <w:t>Special Character</w:t>
      </w:r>
      <w:r>
        <w:rPr>
          <w:color w:val="2D2D2D"/>
          <w:spacing w:val="-32"/>
          <w:sz w:val="23"/>
        </w:rPr>
        <w:t> </w:t>
      </w:r>
      <w:r>
        <w:rPr>
          <w:color w:val="2D2D2D"/>
          <w:sz w:val="23"/>
        </w:rPr>
        <w:t>Policy</w:t>
      </w:r>
    </w:p>
    <w:p>
      <w:pPr>
        <w:pStyle w:val="ListParagraph"/>
        <w:numPr>
          <w:ilvl w:val="0"/>
          <w:numId w:val="13"/>
        </w:numPr>
        <w:tabs>
          <w:tab w:pos="854" w:val="left" w:leader="none"/>
          <w:tab w:pos="855" w:val="left" w:leader="none"/>
        </w:tabs>
        <w:spacing w:line="240" w:lineRule="auto" w:before="66" w:after="0"/>
        <w:ind w:left="854" w:right="0" w:hanging="347"/>
        <w:jc w:val="left"/>
        <w:rPr>
          <w:color w:val="2D2D2D"/>
          <w:sz w:val="23"/>
        </w:rPr>
      </w:pPr>
      <w:r>
        <w:rPr>
          <w:color w:val="2D2D2D"/>
          <w:sz w:val="23"/>
        </w:rPr>
        <w:t>Safe</w:t>
      </w:r>
      <w:r>
        <w:rPr>
          <w:color w:val="2D2D2D"/>
          <w:spacing w:val="-21"/>
          <w:sz w:val="23"/>
        </w:rPr>
        <w:t> </w:t>
      </w:r>
      <w:r>
        <w:rPr>
          <w:color w:val="2D2D2D"/>
          <w:sz w:val="23"/>
        </w:rPr>
        <w:t>School</w:t>
      </w:r>
      <w:r>
        <w:rPr>
          <w:color w:val="2D2D2D"/>
          <w:spacing w:val="-6"/>
          <w:sz w:val="23"/>
        </w:rPr>
        <w:t> </w:t>
      </w:r>
      <w:r>
        <w:rPr>
          <w:color w:val="2D2D2D"/>
          <w:sz w:val="23"/>
        </w:rPr>
        <w:t>Policy</w:t>
      </w:r>
      <w:r>
        <w:rPr>
          <w:color w:val="2D2D2D"/>
          <w:spacing w:val="-8"/>
          <w:sz w:val="23"/>
        </w:rPr>
        <w:t> </w:t>
      </w:r>
      <w:r>
        <w:rPr>
          <w:color w:val="2D2D2D"/>
          <w:sz w:val="23"/>
        </w:rPr>
        <w:t>(</w:t>
      </w:r>
      <w:r>
        <w:rPr>
          <w:color w:val="2D2D2D"/>
          <w:spacing w:val="-20"/>
          <w:sz w:val="23"/>
        </w:rPr>
        <w:t> </w:t>
      </w:r>
      <w:r>
        <w:rPr>
          <w:color w:val="2D2D2D"/>
          <w:sz w:val="23"/>
        </w:rPr>
        <w:t>Bullying)</w:t>
      </w:r>
    </w:p>
    <w:p>
      <w:pPr>
        <w:pStyle w:val="ListParagraph"/>
        <w:numPr>
          <w:ilvl w:val="0"/>
          <w:numId w:val="13"/>
        </w:numPr>
        <w:tabs>
          <w:tab w:pos="862" w:val="left" w:leader="none"/>
          <w:tab w:pos="863" w:val="left" w:leader="none"/>
        </w:tabs>
        <w:spacing w:line="240" w:lineRule="auto" w:before="66" w:after="0"/>
        <w:ind w:left="862" w:right="0" w:hanging="355"/>
        <w:jc w:val="left"/>
        <w:rPr>
          <w:color w:val="2D2D2D"/>
          <w:sz w:val="23"/>
        </w:rPr>
      </w:pPr>
      <w:r>
        <w:rPr>
          <w:color w:val="2D2D2D"/>
          <w:sz w:val="23"/>
        </w:rPr>
        <w:t>Behaviour Management  Procedures  and</w:t>
      </w:r>
      <w:r>
        <w:rPr>
          <w:color w:val="2D2D2D"/>
          <w:spacing w:val="-14"/>
          <w:sz w:val="23"/>
        </w:rPr>
        <w:t> </w:t>
      </w:r>
      <w:r>
        <w:rPr>
          <w:color w:val="2D2D2D"/>
          <w:sz w:val="23"/>
        </w:rPr>
        <w:t>Programme</w:t>
      </w:r>
    </w:p>
    <w:p>
      <w:pPr>
        <w:pStyle w:val="ListParagraph"/>
        <w:numPr>
          <w:ilvl w:val="0"/>
          <w:numId w:val="13"/>
        </w:numPr>
        <w:tabs>
          <w:tab w:pos="853" w:val="left" w:leader="none"/>
          <w:tab w:pos="854" w:val="left" w:leader="none"/>
        </w:tabs>
        <w:spacing w:line="240" w:lineRule="auto" w:before="66" w:after="0"/>
        <w:ind w:left="853" w:right="0" w:hanging="351"/>
        <w:jc w:val="left"/>
        <w:rPr>
          <w:color w:val="464646"/>
          <w:sz w:val="23"/>
        </w:rPr>
      </w:pPr>
      <w:r>
        <w:rPr>
          <w:color w:val="2D2D2D"/>
          <w:sz w:val="23"/>
        </w:rPr>
        <w:t>Charter and Strategic</w:t>
      </w:r>
      <w:r>
        <w:rPr>
          <w:color w:val="2D2D2D"/>
          <w:spacing w:val="11"/>
          <w:sz w:val="23"/>
        </w:rPr>
        <w:t> </w:t>
      </w:r>
      <w:r>
        <w:rPr>
          <w:color w:val="2D2D2D"/>
          <w:sz w:val="23"/>
        </w:rPr>
        <w:t>Plan</w:t>
      </w:r>
    </w:p>
    <w:p>
      <w:pPr>
        <w:pStyle w:val="BodyText"/>
        <w:rPr>
          <w:sz w:val="26"/>
        </w:rPr>
      </w:pPr>
    </w:p>
    <w:p>
      <w:pPr>
        <w:pStyle w:val="BodyText"/>
        <w:spacing w:before="7"/>
        <w:rPr>
          <w:sz w:val="33"/>
        </w:rPr>
      </w:pPr>
    </w:p>
    <w:p>
      <w:pPr>
        <w:spacing w:before="0"/>
        <w:ind w:left="125" w:right="0" w:firstLine="0"/>
        <w:jc w:val="left"/>
        <w:rPr>
          <w:sz w:val="23"/>
        </w:rPr>
      </w:pPr>
      <w:r>
        <w:rPr>
          <w:color w:val="565656"/>
          <w:sz w:val="23"/>
          <w:u w:val="single" w:color="000000"/>
        </w:rPr>
        <w:t>Teacher Organisation Folder</w:t>
      </w:r>
    </w:p>
    <w:p>
      <w:pPr>
        <w:pStyle w:val="BodyText"/>
        <w:spacing w:before="8"/>
        <w:rPr>
          <w:sz w:val="33"/>
        </w:rPr>
      </w:pPr>
    </w:p>
    <w:p>
      <w:pPr>
        <w:pStyle w:val="ListParagraph"/>
        <w:numPr>
          <w:ilvl w:val="0"/>
          <w:numId w:val="13"/>
        </w:numPr>
        <w:tabs>
          <w:tab w:pos="844" w:val="left" w:leader="none"/>
          <w:tab w:pos="845" w:val="left" w:leader="none"/>
        </w:tabs>
        <w:spacing w:line="240" w:lineRule="auto" w:before="0" w:after="0"/>
        <w:ind w:left="844" w:right="0" w:hanging="347"/>
        <w:jc w:val="left"/>
        <w:rPr>
          <w:color w:val="464646"/>
          <w:sz w:val="23"/>
        </w:rPr>
      </w:pPr>
      <w:r>
        <w:rPr>
          <w:color w:val="2D2D2D"/>
          <w:sz w:val="23"/>
        </w:rPr>
        <w:t>Student</w:t>
      </w:r>
      <w:r>
        <w:rPr>
          <w:color w:val="2D2D2D"/>
          <w:spacing w:val="7"/>
          <w:sz w:val="23"/>
        </w:rPr>
        <w:t> </w:t>
      </w:r>
      <w:r>
        <w:rPr>
          <w:color w:val="2D2D2D"/>
          <w:sz w:val="23"/>
        </w:rPr>
        <w:t>absence</w:t>
      </w:r>
    </w:p>
    <w:p>
      <w:pPr>
        <w:pStyle w:val="ListParagraph"/>
        <w:numPr>
          <w:ilvl w:val="0"/>
          <w:numId w:val="13"/>
        </w:numPr>
        <w:tabs>
          <w:tab w:pos="846" w:val="left" w:leader="none"/>
          <w:tab w:pos="848" w:val="left" w:leader="none"/>
        </w:tabs>
        <w:spacing w:line="240" w:lineRule="auto" w:before="66" w:after="0"/>
        <w:ind w:left="847" w:right="0" w:hanging="355"/>
        <w:jc w:val="left"/>
        <w:rPr>
          <w:color w:val="464646"/>
          <w:sz w:val="23"/>
        </w:rPr>
      </w:pPr>
      <w:r>
        <w:rPr>
          <w:color w:val="2D2D2D"/>
          <w:w w:val="105"/>
          <w:sz w:val="23"/>
        </w:rPr>
        <w:t>Duty</w:t>
      </w:r>
      <w:r>
        <w:rPr>
          <w:color w:val="2D2D2D"/>
          <w:spacing w:val="-44"/>
          <w:w w:val="105"/>
          <w:sz w:val="23"/>
        </w:rPr>
        <w:t> </w:t>
      </w:r>
      <w:r>
        <w:rPr>
          <w:color w:val="2D2D2D"/>
          <w:w w:val="105"/>
          <w:sz w:val="23"/>
        </w:rPr>
        <w:t>and</w:t>
      </w:r>
      <w:r>
        <w:rPr>
          <w:color w:val="2D2D2D"/>
          <w:spacing w:val="-46"/>
          <w:w w:val="105"/>
          <w:sz w:val="23"/>
        </w:rPr>
        <w:t> </w:t>
      </w:r>
      <w:r>
        <w:rPr>
          <w:color w:val="2D2D2D"/>
          <w:w w:val="105"/>
          <w:sz w:val="23"/>
        </w:rPr>
        <w:t>Playground</w:t>
      </w:r>
      <w:r>
        <w:rPr>
          <w:color w:val="2D2D2D"/>
          <w:spacing w:val="-40"/>
          <w:w w:val="105"/>
          <w:sz w:val="23"/>
        </w:rPr>
        <w:t> </w:t>
      </w:r>
      <w:r>
        <w:rPr>
          <w:color w:val="2D2D2D"/>
          <w:w w:val="105"/>
          <w:sz w:val="23"/>
        </w:rPr>
        <w:t>Supervision</w:t>
      </w:r>
    </w:p>
    <w:p>
      <w:pPr>
        <w:pStyle w:val="ListParagraph"/>
        <w:numPr>
          <w:ilvl w:val="0"/>
          <w:numId w:val="13"/>
        </w:numPr>
        <w:tabs>
          <w:tab w:pos="848" w:val="left" w:leader="none"/>
          <w:tab w:pos="849" w:val="left" w:leader="none"/>
        </w:tabs>
        <w:spacing w:line="240" w:lineRule="auto" w:before="66" w:after="0"/>
        <w:ind w:left="848" w:right="0" w:hanging="356"/>
        <w:jc w:val="left"/>
        <w:rPr>
          <w:color w:val="464646"/>
          <w:sz w:val="23"/>
        </w:rPr>
      </w:pPr>
      <w:r>
        <w:rPr>
          <w:color w:val="2D2D2D"/>
          <w:w w:val="105"/>
          <w:sz w:val="23"/>
        </w:rPr>
        <w:t>Confidentiality</w:t>
      </w:r>
    </w:p>
    <w:p>
      <w:pPr>
        <w:pStyle w:val="ListParagraph"/>
        <w:numPr>
          <w:ilvl w:val="0"/>
          <w:numId w:val="13"/>
        </w:numPr>
        <w:tabs>
          <w:tab w:pos="847" w:val="left" w:leader="none"/>
          <w:tab w:pos="848" w:val="left" w:leader="none"/>
        </w:tabs>
        <w:spacing w:line="240" w:lineRule="auto" w:before="71" w:after="0"/>
        <w:ind w:left="847" w:right="0" w:hanging="355"/>
        <w:jc w:val="left"/>
        <w:rPr>
          <w:color w:val="464646"/>
          <w:sz w:val="23"/>
        </w:rPr>
      </w:pPr>
      <w:r>
        <w:rPr>
          <w:color w:val="2D2D2D"/>
          <w:w w:val="105"/>
          <w:sz w:val="23"/>
        </w:rPr>
        <w:t>Notes to</w:t>
      </w:r>
      <w:r>
        <w:rPr>
          <w:color w:val="2D2D2D"/>
          <w:spacing w:val="-5"/>
          <w:w w:val="105"/>
          <w:sz w:val="23"/>
        </w:rPr>
        <w:t> </w:t>
      </w:r>
      <w:r>
        <w:rPr>
          <w:color w:val="2D2D2D"/>
          <w:w w:val="105"/>
          <w:sz w:val="23"/>
        </w:rPr>
        <w:t>file</w:t>
      </w:r>
    </w:p>
    <w:p>
      <w:pPr>
        <w:pStyle w:val="ListParagraph"/>
        <w:numPr>
          <w:ilvl w:val="0"/>
          <w:numId w:val="13"/>
        </w:numPr>
        <w:tabs>
          <w:tab w:pos="846" w:val="left" w:leader="none"/>
          <w:tab w:pos="848" w:val="left" w:leader="none"/>
        </w:tabs>
        <w:spacing w:line="240" w:lineRule="auto" w:before="66" w:after="0"/>
        <w:ind w:left="847" w:right="0" w:hanging="355"/>
        <w:jc w:val="left"/>
        <w:rPr>
          <w:color w:val="464646"/>
          <w:sz w:val="23"/>
        </w:rPr>
      </w:pPr>
      <w:r>
        <w:rPr>
          <w:color w:val="2D2D2D"/>
          <w:sz w:val="23"/>
        </w:rPr>
        <w:t>Dealing with</w:t>
      </w:r>
      <w:r>
        <w:rPr>
          <w:color w:val="2D2D2D"/>
          <w:spacing w:val="42"/>
          <w:sz w:val="23"/>
        </w:rPr>
        <w:t> </w:t>
      </w:r>
      <w:r>
        <w:rPr>
          <w:color w:val="2D2D2D"/>
          <w:sz w:val="23"/>
        </w:rPr>
        <w:t>concerns</w:t>
      </w:r>
    </w:p>
    <w:p>
      <w:pPr>
        <w:pStyle w:val="ListParagraph"/>
        <w:numPr>
          <w:ilvl w:val="0"/>
          <w:numId w:val="13"/>
        </w:numPr>
        <w:tabs>
          <w:tab w:pos="847" w:val="left" w:leader="none"/>
          <w:tab w:pos="848" w:val="left" w:leader="none"/>
        </w:tabs>
        <w:spacing w:line="240" w:lineRule="auto" w:before="66" w:after="0"/>
        <w:ind w:left="847" w:right="0" w:hanging="355"/>
        <w:jc w:val="left"/>
        <w:rPr>
          <w:color w:val="464646"/>
          <w:sz w:val="23"/>
        </w:rPr>
      </w:pPr>
      <w:r>
        <w:rPr>
          <w:color w:val="2D2D2D"/>
          <w:sz w:val="23"/>
        </w:rPr>
        <w:t>Behaviour </w:t>
      </w:r>
      <w:r>
        <w:rPr>
          <w:color w:val="2D2D2D"/>
          <w:spacing w:val="7"/>
          <w:sz w:val="23"/>
        </w:rPr>
        <w:t> </w:t>
      </w:r>
      <w:r>
        <w:rPr>
          <w:color w:val="2D2D2D"/>
          <w:sz w:val="23"/>
        </w:rPr>
        <w:t>Management</w:t>
      </w:r>
    </w:p>
    <w:p>
      <w:pPr>
        <w:pStyle w:val="BodyText"/>
        <w:rPr>
          <w:sz w:val="26"/>
        </w:rPr>
      </w:pPr>
    </w:p>
    <w:p>
      <w:pPr>
        <w:pStyle w:val="BodyText"/>
        <w:spacing w:before="7"/>
        <w:rPr>
          <w:sz w:val="33"/>
        </w:rPr>
      </w:pPr>
    </w:p>
    <w:p>
      <w:pPr>
        <w:spacing w:before="0"/>
        <w:ind w:left="118" w:right="0" w:firstLine="0"/>
        <w:jc w:val="left"/>
        <w:rPr>
          <w:sz w:val="23"/>
        </w:rPr>
      </w:pPr>
      <w:r>
        <w:rPr>
          <w:color w:val="464646"/>
          <w:sz w:val="23"/>
          <w:u w:val="single" w:color="000000"/>
        </w:rPr>
        <w:t>Implementation of Sacred Heart  Pastoral  Care Programme</w:t>
      </w:r>
    </w:p>
    <w:p>
      <w:pPr>
        <w:pStyle w:val="BodyText"/>
        <w:rPr>
          <w:sz w:val="32"/>
        </w:rPr>
      </w:pPr>
    </w:p>
    <w:p>
      <w:pPr>
        <w:pStyle w:val="ListParagraph"/>
        <w:numPr>
          <w:ilvl w:val="0"/>
          <w:numId w:val="14"/>
        </w:numPr>
        <w:tabs>
          <w:tab w:pos="843" w:val="left" w:leader="none"/>
        </w:tabs>
        <w:spacing w:line="240" w:lineRule="auto" w:before="0" w:after="0"/>
        <w:ind w:left="842" w:right="0" w:hanging="367"/>
        <w:jc w:val="left"/>
        <w:rPr>
          <w:color w:val="2D2D2D"/>
          <w:sz w:val="23"/>
        </w:rPr>
      </w:pPr>
      <w:r>
        <w:rPr>
          <w:color w:val="2D2D2D"/>
          <w:w w:val="105"/>
          <w:sz w:val="23"/>
        </w:rPr>
        <w:t>Publicise</w:t>
      </w:r>
      <w:r>
        <w:rPr>
          <w:color w:val="2D2D2D"/>
          <w:spacing w:val="-34"/>
          <w:w w:val="105"/>
          <w:sz w:val="23"/>
        </w:rPr>
        <w:t> </w:t>
      </w:r>
      <w:r>
        <w:rPr>
          <w:color w:val="2D2D2D"/>
          <w:w w:val="105"/>
          <w:sz w:val="23"/>
        </w:rPr>
        <w:t>Pastoral</w:t>
      </w:r>
      <w:r>
        <w:rPr>
          <w:color w:val="2D2D2D"/>
          <w:spacing w:val="-35"/>
          <w:w w:val="105"/>
          <w:sz w:val="23"/>
        </w:rPr>
        <w:t> </w:t>
      </w:r>
      <w:r>
        <w:rPr>
          <w:color w:val="2D2D2D"/>
          <w:w w:val="105"/>
          <w:sz w:val="23"/>
        </w:rPr>
        <w:t>Care</w:t>
      </w:r>
      <w:r>
        <w:rPr>
          <w:color w:val="2D2D2D"/>
          <w:spacing w:val="-37"/>
          <w:w w:val="105"/>
          <w:sz w:val="23"/>
        </w:rPr>
        <w:t> </w:t>
      </w:r>
      <w:r>
        <w:rPr>
          <w:color w:val="2D2D2D"/>
          <w:w w:val="105"/>
          <w:sz w:val="23"/>
        </w:rPr>
        <w:t>agencies</w:t>
      </w:r>
      <w:r>
        <w:rPr>
          <w:color w:val="2D2D2D"/>
          <w:spacing w:val="-36"/>
          <w:w w:val="105"/>
          <w:sz w:val="23"/>
        </w:rPr>
        <w:t> </w:t>
      </w:r>
      <w:r>
        <w:rPr>
          <w:color w:val="2D2D2D"/>
          <w:w w:val="105"/>
          <w:sz w:val="23"/>
        </w:rPr>
        <w:t>among</w:t>
      </w:r>
      <w:r>
        <w:rPr>
          <w:color w:val="2D2D2D"/>
          <w:spacing w:val="-42"/>
          <w:w w:val="105"/>
          <w:sz w:val="23"/>
        </w:rPr>
        <w:t> </w:t>
      </w:r>
      <w:r>
        <w:rPr>
          <w:color w:val="2D2D2D"/>
          <w:w w:val="105"/>
          <w:sz w:val="23"/>
        </w:rPr>
        <w:t>our</w:t>
      </w:r>
      <w:r>
        <w:rPr>
          <w:color w:val="2D2D2D"/>
          <w:spacing w:val="-35"/>
          <w:w w:val="105"/>
          <w:sz w:val="23"/>
        </w:rPr>
        <w:t> </w:t>
      </w:r>
      <w:r>
        <w:rPr>
          <w:color w:val="2D2D2D"/>
          <w:w w:val="105"/>
          <w:sz w:val="23"/>
        </w:rPr>
        <w:t>Staff</w:t>
      </w:r>
      <w:r>
        <w:rPr>
          <w:color w:val="2D2D2D"/>
          <w:spacing w:val="-36"/>
          <w:w w:val="105"/>
          <w:sz w:val="23"/>
        </w:rPr>
        <w:t> </w:t>
      </w:r>
      <w:r>
        <w:rPr>
          <w:color w:val="2D2D2D"/>
          <w:w w:val="105"/>
          <w:sz w:val="23"/>
        </w:rPr>
        <w:t>and</w:t>
      </w:r>
      <w:r>
        <w:rPr>
          <w:color w:val="2D2D2D"/>
          <w:spacing w:val="-40"/>
          <w:w w:val="105"/>
          <w:sz w:val="23"/>
        </w:rPr>
        <w:t> </w:t>
      </w:r>
      <w:r>
        <w:rPr>
          <w:color w:val="2D2D2D"/>
          <w:w w:val="105"/>
          <w:sz w:val="23"/>
        </w:rPr>
        <w:t>Community.</w:t>
      </w:r>
    </w:p>
    <w:p>
      <w:pPr>
        <w:pStyle w:val="BodyText"/>
        <w:rPr>
          <w:sz w:val="32"/>
        </w:rPr>
      </w:pPr>
    </w:p>
    <w:p>
      <w:pPr>
        <w:pStyle w:val="ListParagraph"/>
        <w:numPr>
          <w:ilvl w:val="0"/>
          <w:numId w:val="14"/>
        </w:numPr>
        <w:tabs>
          <w:tab w:pos="843" w:val="left" w:leader="none"/>
        </w:tabs>
        <w:spacing w:line="240" w:lineRule="auto" w:before="0" w:after="0"/>
        <w:ind w:left="842" w:right="0" w:hanging="359"/>
        <w:jc w:val="left"/>
        <w:rPr>
          <w:color w:val="464646"/>
          <w:sz w:val="23"/>
        </w:rPr>
      </w:pPr>
      <w:r>
        <w:rPr>
          <w:color w:val="2D2D2D"/>
          <w:sz w:val="23"/>
        </w:rPr>
        <w:t>Publicise Pastoral Care handbook in prospectus  and on</w:t>
      </w:r>
      <w:r>
        <w:rPr>
          <w:color w:val="2D2D2D"/>
          <w:spacing w:val="30"/>
          <w:sz w:val="23"/>
        </w:rPr>
        <w:t> </w:t>
      </w:r>
      <w:r>
        <w:rPr>
          <w:color w:val="2D2D2D"/>
          <w:sz w:val="23"/>
        </w:rPr>
        <w:t>Website</w:t>
      </w:r>
    </w:p>
    <w:p>
      <w:pPr>
        <w:pStyle w:val="BodyText"/>
        <w:rPr>
          <w:sz w:val="32"/>
        </w:rPr>
      </w:pPr>
    </w:p>
    <w:p>
      <w:pPr>
        <w:pStyle w:val="ListParagraph"/>
        <w:numPr>
          <w:ilvl w:val="0"/>
          <w:numId w:val="14"/>
        </w:numPr>
        <w:tabs>
          <w:tab w:pos="835" w:val="left" w:leader="none"/>
        </w:tabs>
        <w:spacing w:line="240" w:lineRule="auto" w:before="0" w:after="0"/>
        <w:ind w:left="834" w:right="0" w:hanging="358"/>
        <w:jc w:val="left"/>
        <w:rPr>
          <w:color w:val="2D2D2D"/>
          <w:sz w:val="23"/>
        </w:rPr>
      </w:pPr>
      <w:r>
        <w:rPr>
          <w:color w:val="2D2D2D"/>
          <w:w w:val="105"/>
          <w:sz w:val="23"/>
        </w:rPr>
        <w:t>Send</w:t>
      </w:r>
      <w:r>
        <w:rPr>
          <w:color w:val="2D2D2D"/>
          <w:spacing w:val="-17"/>
          <w:w w:val="105"/>
          <w:sz w:val="23"/>
        </w:rPr>
        <w:t> </w:t>
      </w:r>
      <w:r>
        <w:rPr>
          <w:color w:val="2D2D2D"/>
          <w:w w:val="105"/>
          <w:sz w:val="23"/>
        </w:rPr>
        <w:t>a</w:t>
      </w:r>
      <w:r>
        <w:rPr>
          <w:color w:val="2D2D2D"/>
          <w:spacing w:val="-21"/>
          <w:w w:val="105"/>
          <w:sz w:val="23"/>
        </w:rPr>
        <w:t> </w:t>
      </w:r>
      <w:r>
        <w:rPr>
          <w:color w:val="2D2D2D"/>
          <w:w w:val="105"/>
          <w:sz w:val="23"/>
        </w:rPr>
        <w:t>copy</w:t>
      </w:r>
      <w:r>
        <w:rPr>
          <w:color w:val="2D2D2D"/>
          <w:spacing w:val="-18"/>
          <w:w w:val="105"/>
          <w:sz w:val="23"/>
        </w:rPr>
        <w:t> </w:t>
      </w:r>
      <w:r>
        <w:rPr>
          <w:color w:val="2D2D2D"/>
          <w:w w:val="105"/>
          <w:sz w:val="23"/>
        </w:rPr>
        <w:t>of</w:t>
      </w:r>
      <w:r>
        <w:rPr>
          <w:color w:val="2D2D2D"/>
          <w:spacing w:val="-23"/>
          <w:w w:val="105"/>
          <w:sz w:val="23"/>
        </w:rPr>
        <w:t> </w:t>
      </w:r>
      <w:r>
        <w:rPr>
          <w:color w:val="2D2D2D"/>
          <w:w w:val="105"/>
          <w:sz w:val="23"/>
        </w:rPr>
        <w:t>the</w:t>
      </w:r>
      <w:r>
        <w:rPr>
          <w:color w:val="2D2D2D"/>
          <w:spacing w:val="-16"/>
          <w:w w:val="105"/>
          <w:sz w:val="23"/>
        </w:rPr>
        <w:t> </w:t>
      </w:r>
      <w:r>
        <w:rPr>
          <w:color w:val="2D2D2D"/>
          <w:w w:val="105"/>
          <w:sz w:val="23"/>
        </w:rPr>
        <w:t>handbook</w:t>
      </w:r>
      <w:r>
        <w:rPr>
          <w:color w:val="2D2D2D"/>
          <w:spacing w:val="-4"/>
          <w:w w:val="105"/>
          <w:sz w:val="23"/>
        </w:rPr>
        <w:t> </w:t>
      </w:r>
      <w:r>
        <w:rPr>
          <w:color w:val="2D2D2D"/>
          <w:w w:val="105"/>
          <w:sz w:val="23"/>
        </w:rPr>
        <w:t>home</w:t>
      </w:r>
      <w:r>
        <w:rPr>
          <w:color w:val="2D2D2D"/>
          <w:spacing w:val="-20"/>
          <w:w w:val="105"/>
          <w:sz w:val="23"/>
        </w:rPr>
        <w:t> </w:t>
      </w:r>
      <w:r>
        <w:rPr>
          <w:color w:val="2D2D2D"/>
          <w:w w:val="105"/>
          <w:sz w:val="23"/>
        </w:rPr>
        <w:t>to</w:t>
      </w:r>
      <w:r>
        <w:rPr>
          <w:color w:val="2D2D2D"/>
          <w:spacing w:val="-3"/>
          <w:w w:val="105"/>
          <w:sz w:val="23"/>
        </w:rPr>
        <w:t> </w:t>
      </w:r>
      <w:r>
        <w:rPr>
          <w:color w:val="2D2D2D"/>
          <w:w w:val="105"/>
          <w:sz w:val="23"/>
        </w:rPr>
        <w:t>each</w:t>
      </w:r>
      <w:r>
        <w:rPr>
          <w:color w:val="2D2D2D"/>
          <w:spacing w:val="-17"/>
          <w:w w:val="105"/>
          <w:sz w:val="23"/>
        </w:rPr>
        <w:t> </w:t>
      </w:r>
      <w:r>
        <w:rPr>
          <w:color w:val="2D2D2D"/>
          <w:w w:val="105"/>
          <w:sz w:val="23"/>
        </w:rPr>
        <w:t>family</w:t>
      </w:r>
    </w:p>
    <w:p>
      <w:pPr>
        <w:pStyle w:val="BodyText"/>
        <w:spacing w:before="5"/>
        <w:rPr>
          <w:sz w:val="32"/>
        </w:rPr>
      </w:pPr>
    </w:p>
    <w:p>
      <w:pPr>
        <w:pStyle w:val="ListParagraph"/>
        <w:numPr>
          <w:ilvl w:val="0"/>
          <w:numId w:val="14"/>
        </w:numPr>
        <w:tabs>
          <w:tab w:pos="837" w:val="left" w:leader="none"/>
        </w:tabs>
        <w:spacing w:line="240" w:lineRule="auto" w:before="0" w:after="0"/>
        <w:ind w:left="836" w:right="0" w:hanging="363"/>
        <w:jc w:val="left"/>
        <w:rPr>
          <w:color w:val="2D2D2D"/>
          <w:sz w:val="23"/>
        </w:rPr>
      </w:pPr>
      <w:r>
        <w:rPr>
          <w:color w:val="2D2D2D"/>
          <w:w w:val="105"/>
          <w:sz w:val="23"/>
        </w:rPr>
        <w:t>Review</w:t>
      </w:r>
      <w:r>
        <w:rPr>
          <w:color w:val="2D2D2D"/>
          <w:spacing w:val="-22"/>
          <w:w w:val="105"/>
          <w:sz w:val="23"/>
        </w:rPr>
        <w:t> </w:t>
      </w:r>
      <w:r>
        <w:rPr>
          <w:color w:val="2D2D2D"/>
          <w:w w:val="105"/>
          <w:sz w:val="23"/>
        </w:rPr>
        <w:t>the</w:t>
      </w:r>
      <w:r>
        <w:rPr>
          <w:color w:val="2D2D2D"/>
          <w:spacing w:val="-24"/>
          <w:w w:val="105"/>
          <w:sz w:val="23"/>
        </w:rPr>
        <w:t> </w:t>
      </w:r>
      <w:r>
        <w:rPr>
          <w:color w:val="2D2D2D"/>
          <w:w w:val="105"/>
          <w:sz w:val="23"/>
        </w:rPr>
        <w:t>Pastoral</w:t>
      </w:r>
      <w:r>
        <w:rPr>
          <w:color w:val="2D2D2D"/>
          <w:spacing w:val="-20"/>
          <w:w w:val="105"/>
          <w:sz w:val="23"/>
        </w:rPr>
        <w:t> </w:t>
      </w:r>
      <w:r>
        <w:rPr>
          <w:color w:val="2D2D2D"/>
          <w:w w:val="105"/>
          <w:sz w:val="23"/>
        </w:rPr>
        <w:t>Care</w:t>
      </w:r>
      <w:r>
        <w:rPr>
          <w:color w:val="2D2D2D"/>
          <w:spacing w:val="-27"/>
          <w:w w:val="105"/>
          <w:sz w:val="23"/>
        </w:rPr>
        <w:t> </w:t>
      </w:r>
      <w:r>
        <w:rPr>
          <w:color w:val="2D2D2D"/>
          <w:w w:val="105"/>
          <w:sz w:val="23"/>
        </w:rPr>
        <w:t>programmes</w:t>
      </w:r>
      <w:r>
        <w:rPr>
          <w:color w:val="2D2D2D"/>
          <w:spacing w:val="-17"/>
          <w:w w:val="105"/>
          <w:sz w:val="23"/>
        </w:rPr>
        <w:t> </w:t>
      </w:r>
      <w:r>
        <w:rPr>
          <w:color w:val="2D2D2D"/>
          <w:w w:val="105"/>
          <w:sz w:val="23"/>
        </w:rPr>
        <w:t>in</w:t>
      </w:r>
      <w:r>
        <w:rPr>
          <w:color w:val="2D2D2D"/>
          <w:spacing w:val="-22"/>
          <w:w w:val="105"/>
          <w:sz w:val="23"/>
        </w:rPr>
        <w:t> </w:t>
      </w:r>
      <w:r>
        <w:rPr>
          <w:color w:val="2D2D2D"/>
          <w:w w:val="105"/>
          <w:sz w:val="23"/>
        </w:rPr>
        <w:t>the</w:t>
      </w:r>
      <w:r>
        <w:rPr>
          <w:color w:val="2D2D2D"/>
          <w:spacing w:val="-24"/>
          <w:w w:val="105"/>
          <w:sz w:val="23"/>
        </w:rPr>
        <w:t> </w:t>
      </w:r>
      <w:r>
        <w:rPr>
          <w:color w:val="2D2D2D"/>
          <w:w w:val="105"/>
          <w:sz w:val="23"/>
        </w:rPr>
        <w:t>school</w:t>
      </w:r>
      <w:r>
        <w:rPr>
          <w:color w:val="2D2D2D"/>
          <w:spacing w:val="-22"/>
          <w:w w:val="105"/>
          <w:sz w:val="23"/>
        </w:rPr>
        <w:t> </w:t>
      </w:r>
      <w:r>
        <w:rPr>
          <w:color w:val="2D2D2D"/>
          <w:w w:val="105"/>
          <w:sz w:val="23"/>
        </w:rPr>
        <w:t>on</w:t>
      </w:r>
      <w:r>
        <w:rPr>
          <w:color w:val="2D2D2D"/>
          <w:spacing w:val="-24"/>
          <w:w w:val="105"/>
          <w:sz w:val="23"/>
        </w:rPr>
        <w:t> </w:t>
      </w:r>
      <w:r>
        <w:rPr>
          <w:color w:val="2D2D2D"/>
          <w:w w:val="105"/>
          <w:sz w:val="23"/>
        </w:rPr>
        <w:t>a</w:t>
      </w:r>
      <w:r>
        <w:rPr>
          <w:color w:val="2D2D2D"/>
          <w:spacing w:val="-34"/>
          <w:w w:val="105"/>
          <w:sz w:val="23"/>
        </w:rPr>
        <w:t> </w:t>
      </w:r>
      <w:r>
        <w:rPr>
          <w:color w:val="2D2D2D"/>
          <w:w w:val="105"/>
          <w:sz w:val="23"/>
        </w:rPr>
        <w:t>triennial</w:t>
      </w:r>
      <w:r>
        <w:rPr>
          <w:color w:val="2D2D2D"/>
          <w:spacing w:val="-20"/>
          <w:w w:val="105"/>
          <w:sz w:val="23"/>
        </w:rPr>
        <w:t> </w:t>
      </w:r>
      <w:r>
        <w:rPr>
          <w:color w:val="2D2D2D"/>
          <w:w w:val="105"/>
          <w:sz w:val="23"/>
        </w:rPr>
        <w:t>basis.</w:t>
      </w:r>
    </w:p>
    <w:sectPr>
      <w:pgSz w:w="11900" w:h="16820"/>
      <w:pgMar w:top="1600" w:bottom="280" w:left="1640" w:right="1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
    <w:multiLevelType w:val="hybridMultilevel"/>
    <w:lvl w:ilvl="0">
      <w:start w:val="1"/>
      <w:numFmt w:val="decimal"/>
      <w:lvlText w:val="%1."/>
      <w:lvlJc w:val="left"/>
      <w:pPr>
        <w:ind w:left="842" w:hanging="368"/>
        <w:jc w:val="left"/>
      </w:pPr>
      <w:rPr>
        <w:rFonts w:hint="default"/>
        <w:spacing w:val="-1"/>
        <w:w w:val="106"/>
      </w:rPr>
    </w:lvl>
    <w:lvl w:ilvl="1">
      <w:start w:val="0"/>
      <w:numFmt w:val="bullet"/>
      <w:lvlText w:val="•"/>
      <w:lvlJc w:val="left"/>
      <w:pPr>
        <w:ind w:left="1614" w:hanging="368"/>
      </w:pPr>
      <w:rPr>
        <w:rFonts w:hint="default"/>
      </w:rPr>
    </w:lvl>
    <w:lvl w:ilvl="2">
      <w:start w:val="0"/>
      <w:numFmt w:val="bullet"/>
      <w:lvlText w:val="•"/>
      <w:lvlJc w:val="left"/>
      <w:pPr>
        <w:ind w:left="2388" w:hanging="368"/>
      </w:pPr>
      <w:rPr>
        <w:rFonts w:hint="default"/>
      </w:rPr>
    </w:lvl>
    <w:lvl w:ilvl="3">
      <w:start w:val="0"/>
      <w:numFmt w:val="bullet"/>
      <w:lvlText w:val="•"/>
      <w:lvlJc w:val="left"/>
      <w:pPr>
        <w:ind w:left="3162" w:hanging="368"/>
      </w:pPr>
      <w:rPr>
        <w:rFonts w:hint="default"/>
      </w:rPr>
    </w:lvl>
    <w:lvl w:ilvl="4">
      <w:start w:val="0"/>
      <w:numFmt w:val="bullet"/>
      <w:lvlText w:val="•"/>
      <w:lvlJc w:val="left"/>
      <w:pPr>
        <w:ind w:left="3936" w:hanging="368"/>
      </w:pPr>
      <w:rPr>
        <w:rFonts w:hint="default"/>
      </w:rPr>
    </w:lvl>
    <w:lvl w:ilvl="5">
      <w:start w:val="0"/>
      <w:numFmt w:val="bullet"/>
      <w:lvlText w:val="•"/>
      <w:lvlJc w:val="left"/>
      <w:pPr>
        <w:ind w:left="4710" w:hanging="368"/>
      </w:pPr>
      <w:rPr>
        <w:rFonts w:hint="default"/>
      </w:rPr>
    </w:lvl>
    <w:lvl w:ilvl="6">
      <w:start w:val="0"/>
      <w:numFmt w:val="bullet"/>
      <w:lvlText w:val="•"/>
      <w:lvlJc w:val="left"/>
      <w:pPr>
        <w:ind w:left="5484" w:hanging="368"/>
      </w:pPr>
      <w:rPr>
        <w:rFonts w:hint="default"/>
      </w:rPr>
    </w:lvl>
    <w:lvl w:ilvl="7">
      <w:start w:val="0"/>
      <w:numFmt w:val="bullet"/>
      <w:lvlText w:val="•"/>
      <w:lvlJc w:val="left"/>
      <w:pPr>
        <w:ind w:left="6258" w:hanging="368"/>
      </w:pPr>
      <w:rPr>
        <w:rFonts w:hint="default"/>
      </w:rPr>
    </w:lvl>
    <w:lvl w:ilvl="8">
      <w:start w:val="0"/>
      <w:numFmt w:val="bullet"/>
      <w:lvlText w:val="•"/>
      <w:lvlJc w:val="left"/>
      <w:pPr>
        <w:ind w:left="7032" w:hanging="368"/>
      </w:pPr>
      <w:rPr>
        <w:rFonts w:hint="default"/>
      </w:rPr>
    </w:lvl>
  </w:abstractNum>
  <w:abstractNum w:abstractNumId="12">
    <w:multiLevelType w:val="hybridMultilevel"/>
    <w:lvl w:ilvl="0">
      <w:start w:val="0"/>
      <w:numFmt w:val="bullet"/>
      <w:lvlText w:val="•"/>
      <w:lvlJc w:val="left"/>
      <w:pPr>
        <w:ind w:left="799" w:hanging="353"/>
      </w:pPr>
      <w:rPr>
        <w:rFonts w:hint="default"/>
        <w:w w:val="110"/>
        <w:position w:val="0"/>
      </w:rPr>
    </w:lvl>
    <w:lvl w:ilvl="1">
      <w:start w:val="0"/>
      <w:numFmt w:val="bullet"/>
      <w:lvlText w:val="•"/>
      <w:lvlJc w:val="left"/>
      <w:pPr>
        <w:ind w:left="1576" w:hanging="353"/>
      </w:pPr>
      <w:rPr>
        <w:rFonts w:hint="default"/>
      </w:rPr>
    </w:lvl>
    <w:lvl w:ilvl="2">
      <w:start w:val="0"/>
      <w:numFmt w:val="bullet"/>
      <w:lvlText w:val="•"/>
      <w:lvlJc w:val="left"/>
      <w:pPr>
        <w:ind w:left="2352" w:hanging="353"/>
      </w:pPr>
      <w:rPr>
        <w:rFonts w:hint="default"/>
      </w:rPr>
    </w:lvl>
    <w:lvl w:ilvl="3">
      <w:start w:val="0"/>
      <w:numFmt w:val="bullet"/>
      <w:lvlText w:val="•"/>
      <w:lvlJc w:val="left"/>
      <w:pPr>
        <w:ind w:left="3128" w:hanging="353"/>
      </w:pPr>
      <w:rPr>
        <w:rFonts w:hint="default"/>
      </w:rPr>
    </w:lvl>
    <w:lvl w:ilvl="4">
      <w:start w:val="0"/>
      <w:numFmt w:val="bullet"/>
      <w:lvlText w:val="•"/>
      <w:lvlJc w:val="left"/>
      <w:pPr>
        <w:ind w:left="3904" w:hanging="353"/>
      </w:pPr>
      <w:rPr>
        <w:rFonts w:hint="default"/>
      </w:rPr>
    </w:lvl>
    <w:lvl w:ilvl="5">
      <w:start w:val="0"/>
      <w:numFmt w:val="bullet"/>
      <w:lvlText w:val="•"/>
      <w:lvlJc w:val="left"/>
      <w:pPr>
        <w:ind w:left="4680" w:hanging="353"/>
      </w:pPr>
      <w:rPr>
        <w:rFonts w:hint="default"/>
      </w:rPr>
    </w:lvl>
    <w:lvl w:ilvl="6">
      <w:start w:val="0"/>
      <w:numFmt w:val="bullet"/>
      <w:lvlText w:val="•"/>
      <w:lvlJc w:val="left"/>
      <w:pPr>
        <w:ind w:left="5456" w:hanging="353"/>
      </w:pPr>
      <w:rPr>
        <w:rFonts w:hint="default"/>
      </w:rPr>
    </w:lvl>
    <w:lvl w:ilvl="7">
      <w:start w:val="0"/>
      <w:numFmt w:val="bullet"/>
      <w:lvlText w:val="•"/>
      <w:lvlJc w:val="left"/>
      <w:pPr>
        <w:ind w:left="6232" w:hanging="353"/>
      </w:pPr>
      <w:rPr>
        <w:rFonts w:hint="default"/>
      </w:rPr>
    </w:lvl>
    <w:lvl w:ilvl="8">
      <w:start w:val="0"/>
      <w:numFmt w:val="bullet"/>
      <w:lvlText w:val="•"/>
      <w:lvlJc w:val="left"/>
      <w:pPr>
        <w:ind w:left="7008" w:hanging="353"/>
      </w:pPr>
      <w:rPr>
        <w:rFonts w:hint="default"/>
      </w:rPr>
    </w:lvl>
  </w:abstractNum>
  <w:abstractNum w:abstractNumId="11">
    <w:multiLevelType w:val="hybridMultilevel"/>
    <w:lvl w:ilvl="0">
      <w:start w:val="0"/>
      <w:numFmt w:val="bullet"/>
      <w:lvlText w:val="•"/>
      <w:lvlJc w:val="left"/>
      <w:pPr>
        <w:ind w:left="799" w:hanging="354"/>
      </w:pPr>
      <w:rPr>
        <w:rFonts w:hint="default" w:ascii="Times New Roman" w:hAnsi="Times New Roman" w:eastAsia="Times New Roman" w:cs="Times New Roman"/>
        <w:color w:val="494949"/>
        <w:w w:val="110"/>
        <w:sz w:val="28"/>
        <w:szCs w:val="28"/>
      </w:rPr>
    </w:lvl>
    <w:lvl w:ilvl="1">
      <w:start w:val="0"/>
      <w:numFmt w:val="bullet"/>
      <w:lvlText w:val="•"/>
      <w:lvlJc w:val="left"/>
      <w:pPr>
        <w:ind w:left="1576" w:hanging="354"/>
      </w:pPr>
      <w:rPr>
        <w:rFonts w:hint="default"/>
      </w:rPr>
    </w:lvl>
    <w:lvl w:ilvl="2">
      <w:start w:val="0"/>
      <w:numFmt w:val="bullet"/>
      <w:lvlText w:val="•"/>
      <w:lvlJc w:val="left"/>
      <w:pPr>
        <w:ind w:left="2352" w:hanging="354"/>
      </w:pPr>
      <w:rPr>
        <w:rFonts w:hint="default"/>
      </w:rPr>
    </w:lvl>
    <w:lvl w:ilvl="3">
      <w:start w:val="0"/>
      <w:numFmt w:val="bullet"/>
      <w:lvlText w:val="•"/>
      <w:lvlJc w:val="left"/>
      <w:pPr>
        <w:ind w:left="3128" w:hanging="354"/>
      </w:pPr>
      <w:rPr>
        <w:rFonts w:hint="default"/>
      </w:rPr>
    </w:lvl>
    <w:lvl w:ilvl="4">
      <w:start w:val="0"/>
      <w:numFmt w:val="bullet"/>
      <w:lvlText w:val="•"/>
      <w:lvlJc w:val="left"/>
      <w:pPr>
        <w:ind w:left="3904" w:hanging="354"/>
      </w:pPr>
      <w:rPr>
        <w:rFonts w:hint="default"/>
      </w:rPr>
    </w:lvl>
    <w:lvl w:ilvl="5">
      <w:start w:val="0"/>
      <w:numFmt w:val="bullet"/>
      <w:lvlText w:val="•"/>
      <w:lvlJc w:val="left"/>
      <w:pPr>
        <w:ind w:left="4680" w:hanging="354"/>
      </w:pPr>
      <w:rPr>
        <w:rFonts w:hint="default"/>
      </w:rPr>
    </w:lvl>
    <w:lvl w:ilvl="6">
      <w:start w:val="0"/>
      <w:numFmt w:val="bullet"/>
      <w:lvlText w:val="•"/>
      <w:lvlJc w:val="left"/>
      <w:pPr>
        <w:ind w:left="5456" w:hanging="354"/>
      </w:pPr>
      <w:rPr>
        <w:rFonts w:hint="default"/>
      </w:rPr>
    </w:lvl>
    <w:lvl w:ilvl="7">
      <w:start w:val="0"/>
      <w:numFmt w:val="bullet"/>
      <w:lvlText w:val="•"/>
      <w:lvlJc w:val="left"/>
      <w:pPr>
        <w:ind w:left="6232" w:hanging="354"/>
      </w:pPr>
      <w:rPr>
        <w:rFonts w:hint="default"/>
      </w:rPr>
    </w:lvl>
    <w:lvl w:ilvl="8">
      <w:start w:val="0"/>
      <w:numFmt w:val="bullet"/>
      <w:lvlText w:val="•"/>
      <w:lvlJc w:val="left"/>
      <w:pPr>
        <w:ind w:left="7008" w:hanging="354"/>
      </w:pPr>
      <w:rPr>
        <w:rFonts w:hint="default"/>
      </w:rPr>
    </w:lvl>
  </w:abstractNum>
  <w:abstractNum w:abstractNumId="10">
    <w:multiLevelType w:val="hybridMultilevel"/>
    <w:lvl w:ilvl="0">
      <w:start w:val="0"/>
      <w:numFmt w:val="bullet"/>
      <w:lvlText w:val="•"/>
      <w:lvlJc w:val="left"/>
      <w:pPr>
        <w:ind w:left="796" w:hanging="345"/>
      </w:pPr>
      <w:rPr>
        <w:rFonts w:hint="default" w:ascii="Arial" w:hAnsi="Arial" w:eastAsia="Arial" w:cs="Arial"/>
        <w:color w:val="494949"/>
        <w:w w:val="110"/>
        <w:sz w:val="26"/>
        <w:szCs w:val="26"/>
      </w:rPr>
    </w:lvl>
    <w:lvl w:ilvl="1">
      <w:start w:val="0"/>
      <w:numFmt w:val="bullet"/>
      <w:lvlText w:val="•"/>
      <w:lvlJc w:val="left"/>
      <w:pPr>
        <w:ind w:left="1576" w:hanging="345"/>
      </w:pPr>
      <w:rPr>
        <w:rFonts w:hint="default"/>
      </w:rPr>
    </w:lvl>
    <w:lvl w:ilvl="2">
      <w:start w:val="0"/>
      <w:numFmt w:val="bullet"/>
      <w:lvlText w:val="•"/>
      <w:lvlJc w:val="left"/>
      <w:pPr>
        <w:ind w:left="2352" w:hanging="345"/>
      </w:pPr>
      <w:rPr>
        <w:rFonts w:hint="default"/>
      </w:rPr>
    </w:lvl>
    <w:lvl w:ilvl="3">
      <w:start w:val="0"/>
      <w:numFmt w:val="bullet"/>
      <w:lvlText w:val="•"/>
      <w:lvlJc w:val="left"/>
      <w:pPr>
        <w:ind w:left="3128" w:hanging="345"/>
      </w:pPr>
      <w:rPr>
        <w:rFonts w:hint="default"/>
      </w:rPr>
    </w:lvl>
    <w:lvl w:ilvl="4">
      <w:start w:val="0"/>
      <w:numFmt w:val="bullet"/>
      <w:lvlText w:val="•"/>
      <w:lvlJc w:val="left"/>
      <w:pPr>
        <w:ind w:left="3904" w:hanging="345"/>
      </w:pPr>
      <w:rPr>
        <w:rFonts w:hint="default"/>
      </w:rPr>
    </w:lvl>
    <w:lvl w:ilvl="5">
      <w:start w:val="0"/>
      <w:numFmt w:val="bullet"/>
      <w:lvlText w:val="•"/>
      <w:lvlJc w:val="left"/>
      <w:pPr>
        <w:ind w:left="4680" w:hanging="345"/>
      </w:pPr>
      <w:rPr>
        <w:rFonts w:hint="default"/>
      </w:rPr>
    </w:lvl>
    <w:lvl w:ilvl="6">
      <w:start w:val="0"/>
      <w:numFmt w:val="bullet"/>
      <w:lvlText w:val="•"/>
      <w:lvlJc w:val="left"/>
      <w:pPr>
        <w:ind w:left="5456" w:hanging="345"/>
      </w:pPr>
      <w:rPr>
        <w:rFonts w:hint="default"/>
      </w:rPr>
    </w:lvl>
    <w:lvl w:ilvl="7">
      <w:start w:val="0"/>
      <w:numFmt w:val="bullet"/>
      <w:lvlText w:val="•"/>
      <w:lvlJc w:val="left"/>
      <w:pPr>
        <w:ind w:left="6232" w:hanging="345"/>
      </w:pPr>
      <w:rPr>
        <w:rFonts w:hint="default"/>
      </w:rPr>
    </w:lvl>
    <w:lvl w:ilvl="8">
      <w:start w:val="0"/>
      <w:numFmt w:val="bullet"/>
      <w:lvlText w:val="•"/>
      <w:lvlJc w:val="left"/>
      <w:pPr>
        <w:ind w:left="7008" w:hanging="345"/>
      </w:pPr>
      <w:rPr>
        <w:rFonts w:hint="default"/>
      </w:rPr>
    </w:lvl>
  </w:abstractNum>
  <w:abstractNum w:abstractNumId="9">
    <w:multiLevelType w:val="hybridMultilevel"/>
    <w:lvl w:ilvl="0">
      <w:start w:val="0"/>
      <w:numFmt w:val="bullet"/>
      <w:lvlText w:val="•"/>
      <w:lvlJc w:val="left"/>
      <w:pPr>
        <w:ind w:left="800" w:hanging="350"/>
      </w:pPr>
      <w:rPr>
        <w:rFonts w:hint="default" w:ascii="Times New Roman" w:hAnsi="Times New Roman" w:eastAsia="Times New Roman" w:cs="Times New Roman"/>
        <w:color w:val="494949"/>
        <w:w w:val="110"/>
        <w:sz w:val="28"/>
        <w:szCs w:val="28"/>
      </w:rPr>
    </w:lvl>
    <w:lvl w:ilvl="1">
      <w:start w:val="0"/>
      <w:numFmt w:val="bullet"/>
      <w:lvlText w:val="•"/>
      <w:lvlJc w:val="left"/>
      <w:pPr>
        <w:ind w:left="1576" w:hanging="350"/>
      </w:pPr>
      <w:rPr>
        <w:rFonts w:hint="default"/>
      </w:rPr>
    </w:lvl>
    <w:lvl w:ilvl="2">
      <w:start w:val="0"/>
      <w:numFmt w:val="bullet"/>
      <w:lvlText w:val="•"/>
      <w:lvlJc w:val="left"/>
      <w:pPr>
        <w:ind w:left="2352" w:hanging="350"/>
      </w:pPr>
      <w:rPr>
        <w:rFonts w:hint="default"/>
      </w:rPr>
    </w:lvl>
    <w:lvl w:ilvl="3">
      <w:start w:val="0"/>
      <w:numFmt w:val="bullet"/>
      <w:lvlText w:val="•"/>
      <w:lvlJc w:val="left"/>
      <w:pPr>
        <w:ind w:left="3128" w:hanging="350"/>
      </w:pPr>
      <w:rPr>
        <w:rFonts w:hint="default"/>
      </w:rPr>
    </w:lvl>
    <w:lvl w:ilvl="4">
      <w:start w:val="0"/>
      <w:numFmt w:val="bullet"/>
      <w:lvlText w:val="•"/>
      <w:lvlJc w:val="left"/>
      <w:pPr>
        <w:ind w:left="3904" w:hanging="350"/>
      </w:pPr>
      <w:rPr>
        <w:rFonts w:hint="default"/>
      </w:rPr>
    </w:lvl>
    <w:lvl w:ilvl="5">
      <w:start w:val="0"/>
      <w:numFmt w:val="bullet"/>
      <w:lvlText w:val="•"/>
      <w:lvlJc w:val="left"/>
      <w:pPr>
        <w:ind w:left="4680" w:hanging="350"/>
      </w:pPr>
      <w:rPr>
        <w:rFonts w:hint="default"/>
      </w:rPr>
    </w:lvl>
    <w:lvl w:ilvl="6">
      <w:start w:val="0"/>
      <w:numFmt w:val="bullet"/>
      <w:lvlText w:val="•"/>
      <w:lvlJc w:val="left"/>
      <w:pPr>
        <w:ind w:left="5456" w:hanging="350"/>
      </w:pPr>
      <w:rPr>
        <w:rFonts w:hint="default"/>
      </w:rPr>
    </w:lvl>
    <w:lvl w:ilvl="7">
      <w:start w:val="0"/>
      <w:numFmt w:val="bullet"/>
      <w:lvlText w:val="•"/>
      <w:lvlJc w:val="left"/>
      <w:pPr>
        <w:ind w:left="6232" w:hanging="350"/>
      </w:pPr>
      <w:rPr>
        <w:rFonts w:hint="default"/>
      </w:rPr>
    </w:lvl>
    <w:lvl w:ilvl="8">
      <w:start w:val="0"/>
      <w:numFmt w:val="bullet"/>
      <w:lvlText w:val="•"/>
      <w:lvlJc w:val="left"/>
      <w:pPr>
        <w:ind w:left="7008" w:hanging="350"/>
      </w:pPr>
      <w:rPr>
        <w:rFonts w:hint="default"/>
      </w:rPr>
    </w:lvl>
  </w:abstractNum>
  <w:abstractNum w:abstractNumId="8">
    <w:multiLevelType w:val="hybridMultilevel"/>
    <w:lvl w:ilvl="0">
      <w:start w:val="0"/>
      <w:numFmt w:val="bullet"/>
      <w:lvlText w:val="•"/>
      <w:lvlJc w:val="left"/>
      <w:pPr>
        <w:ind w:left="804" w:hanging="353"/>
      </w:pPr>
      <w:rPr>
        <w:rFonts w:hint="default" w:ascii="Arial" w:hAnsi="Arial" w:eastAsia="Arial" w:cs="Arial"/>
        <w:color w:val="494949"/>
        <w:w w:val="101"/>
        <w:sz w:val="26"/>
        <w:szCs w:val="26"/>
      </w:rPr>
    </w:lvl>
    <w:lvl w:ilvl="1">
      <w:start w:val="0"/>
      <w:numFmt w:val="bullet"/>
      <w:lvlText w:val="•"/>
      <w:lvlJc w:val="left"/>
      <w:pPr>
        <w:ind w:left="1576" w:hanging="353"/>
      </w:pPr>
      <w:rPr>
        <w:rFonts w:hint="default"/>
      </w:rPr>
    </w:lvl>
    <w:lvl w:ilvl="2">
      <w:start w:val="0"/>
      <w:numFmt w:val="bullet"/>
      <w:lvlText w:val="•"/>
      <w:lvlJc w:val="left"/>
      <w:pPr>
        <w:ind w:left="2352" w:hanging="353"/>
      </w:pPr>
      <w:rPr>
        <w:rFonts w:hint="default"/>
      </w:rPr>
    </w:lvl>
    <w:lvl w:ilvl="3">
      <w:start w:val="0"/>
      <w:numFmt w:val="bullet"/>
      <w:lvlText w:val="•"/>
      <w:lvlJc w:val="left"/>
      <w:pPr>
        <w:ind w:left="3128" w:hanging="353"/>
      </w:pPr>
      <w:rPr>
        <w:rFonts w:hint="default"/>
      </w:rPr>
    </w:lvl>
    <w:lvl w:ilvl="4">
      <w:start w:val="0"/>
      <w:numFmt w:val="bullet"/>
      <w:lvlText w:val="•"/>
      <w:lvlJc w:val="left"/>
      <w:pPr>
        <w:ind w:left="3904" w:hanging="353"/>
      </w:pPr>
      <w:rPr>
        <w:rFonts w:hint="default"/>
      </w:rPr>
    </w:lvl>
    <w:lvl w:ilvl="5">
      <w:start w:val="0"/>
      <w:numFmt w:val="bullet"/>
      <w:lvlText w:val="•"/>
      <w:lvlJc w:val="left"/>
      <w:pPr>
        <w:ind w:left="4680" w:hanging="353"/>
      </w:pPr>
      <w:rPr>
        <w:rFonts w:hint="default"/>
      </w:rPr>
    </w:lvl>
    <w:lvl w:ilvl="6">
      <w:start w:val="0"/>
      <w:numFmt w:val="bullet"/>
      <w:lvlText w:val="•"/>
      <w:lvlJc w:val="left"/>
      <w:pPr>
        <w:ind w:left="5456" w:hanging="353"/>
      </w:pPr>
      <w:rPr>
        <w:rFonts w:hint="default"/>
      </w:rPr>
    </w:lvl>
    <w:lvl w:ilvl="7">
      <w:start w:val="0"/>
      <w:numFmt w:val="bullet"/>
      <w:lvlText w:val="•"/>
      <w:lvlJc w:val="left"/>
      <w:pPr>
        <w:ind w:left="6232" w:hanging="353"/>
      </w:pPr>
      <w:rPr>
        <w:rFonts w:hint="default"/>
      </w:rPr>
    </w:lvl>
    <w:lvl w:ilvl="8">
      <w:start w:val="0"/>
      <w:numFmt w:val="bullet"/>
      <w:lvlText w:val="•"/>
      <w:lvlJc w:val="left"/>
      <w:pPr>
        <w:ind w:left="7008" w:hanging="353"/>
      </w:pPr>
      <w:rPr>
        <w:rFonts w:hint="default"/>
      </w:rPr>
    </w:lvl>
  </w:abstractNum>
  <w:abstractNum w:abstractNumId="7">
    <w:multiLevelType w:val="hybridMultilevel"/>
    <w:lvl w:ilvl="0">
      <w:start w:val="0"/>
      <w:numFmt w:val="bullet"/>
      <w:lvlText w:val="•"/>
      <w:lvlJc w:val="left"/>
      <w:pPr>
        <w:ind w:left="810" w:hanging="356"/>
      </w:pPr>
      <w:rPr>
        <w:rFonts w:hint="default"/>
        <w:w w:val="110"/>
      </w:rPr>
    </w:lvl>
    <w:lvl w:ilvl="1">
      <w:start w:val="0"/>
      <w:numFmt w:val="bullet"/>
      <w:lvlText w:val="•"/>
      <w:lvlJc w:val="left"/>
      <w:pPr>
        <w:ind w:left="1594" w:hanging="356"/>
      </w:pPr>
      <w:rPr>
        <w:rFonts w:hint="default"/>
      </w:rPr>
    </w:lvl>
    <w:lvl w:ilvl="2">
      <w:start w:val="0"/>
      <w:numFmt w:val="bullet"/>
      <w:lvlText w:val="•"/>
      <w:lvlJc w:val="left"/>
      <w:pPr>
        <w:ind w:left="2368" w:hanging="356"/>
      </w:pPr>
      <w:rPr>
        <w:rFonts w:hint="default"/>
      </w:rPr>
    </w:lvl>
    <w:lvl w:ilvl="3">
      <w:start w:val="0"/>
      <w:numFmt w:val="bullet"/>
      <w:lvlText w:val="•"/>
      <w:lvlJc w:val="left"/>
      <w:pPr>
        <w:ind w:left="3142" w:hanging="356"/>
      </w:pPr>
      <w:rPr>
        <w:rFonts w:hint="default"/>
      </w:rPr>
    </w:lvl>
    <w:lvl w:ilvl="4">
      <w:start w:val="0"/>
      <w:numFmt w:val="bullet"/>
      <w:lvlText w:val="•"/>
      <w:lvlJc w:val="left"/>
      <w:pPr>
        <w:ind w:left="3916" w:hanging="356"/>
      </w:pPr>
      <w:rPr>
        <w:rFonts w:hint="default"/>
      </w:rPr>
    </w:lvl>
    <w:lvl w:ilvl="5">
      <w:start w:val="0"/>
      <w:numFmt w:val="bullet"/>
      <w:lvlText w:val="•"/>
      <w:lvlJc w:val="left"/>
      <w:pPr>
        <w:ind w:left="4690" w:hanging="356"/>
      </w:pPr>
      <w:rPr>
        <w:rFonts w:hint="default"/>
      </w:rPr>
    </w:lvl>
    <w:lvl w:ilvl="6">
      <w:start w:val="0"/>
      <w:numFmt w:val="bullet"/>
      <w:lvlText w:val="•"/>
      <w:lvlJc w:val="left"/>
      <w:pPr>
        <w:ind w:left="5464" w:hanging="356"/>
      </w:pPr>
      <w:rPr>
        <w:rFonts w:hint="default"/>
      </w:rPr>
    </w:lvl>
    <w:lvl w:ilvl="7">
      <w:start w:val="0"/>
      <w:numFmt w:val="bullet"/>
      <w:lvlText w:val="•"/>
      <w:lvlJc w:val="left"/>
      <w:pPr>
        <w:ind w:left="6238" w:hanging="356"/>
      </w:pPr>
      <w:rPr>
        <w:rFonts w:hint="default"/>
      </w:rPr>
    </w:lvl>
    <w:lvl w:ilvl="8">
      <w:start w:val="0"/>
      <w:numFmt w:val="bullet"/>
      <w:lvlText w:val="•"/>
      <w:lvlJc w:val="left"/>
      <w:pPr>
        <w:ind w:left="7012" w:hanging="356"/>
      </w:pPr>
      <w:rPr>
        <w:rFonts w:hint="default"/>
      </w:rPr>
    </w:lvl>
  </w:abstractNum>
  <w:abstractNum w:abstractNumId="6">
    <w:multiLevelType w:val="hybridMultilevel"/>
    <w:lvl w:ilvl="0">
      <w:start w:val="0"/>
      <w:numFmt w:val="bullet"/>
      <w:lvlText w:val="•"/>
      <w:lvlJc w:val="left"/>
      <w:pPr>
        <w:ind w:left="815" w:hanging="349"/>
      </w:pPr>
      <w:rPr>
        <w:rFonts w:hint="default" w:ascii="Arial" w:hAnsi="Arial" w:eastAsia="Arial" w:cs="Arial"/>
        <w:color w:val="494949"/>
        <w:w w:val="110"/>
        <w:sz w:val="26"/>
        <w:szCs w:val="26"/>
      </w:rPr>
    </w:lvl>
    <w:lvl w:ilvl="1">
      <w:start w:val="0"/>
      <w:numFmt w:val="bullet"/>
      <w:lvlText w:val="•"/>
      <w:lvlJc w:val="left"/>
      <w:pPr>
        <w:ind w:left="1594" w:hanging="349"/>
      </w:pPr>
      <w:rPr>
        <w:rFonts w:hint="default"/>
      </w:rPr>
    </w:lvl>
    <w:lvl w:ilvl="2">
      <w:start w:val="0"/>
      <w:numFmt w:val="bullet"/>
      <w:lvlText w:val="•"/>
      <w:lvlJc w:val="left"/>
      <w:pPr>
        <w:ind w:left="2368" w:hanging="349"/>
      </w:pPr>
      <w:rPr>
        <w:rFonts w:hint="default"/>
      </w:rPr>
    </w:lvl>
    <w:lvl w:ilvl="3">
      <w:start w:val="0"/>
      <w:numFmt w:val="bullet"/>
      <w:lvlText w:val="•"/>
      <w:lvlJc w:val="left"/>
      <w:pPr>
        <w:ind w:left="3142" w:hanging="349"/>
      </w:pPr>
      <w:rPr>
        <w:rFonts w:hint="default"/>
      </w:rPr>
    </w:lvl>
    <w:lvl w:ilvl="4">
      <w:start w:val="0"/>
      <w:numFmt w:val="bullet"/>
      <w:lvlText w:val="•"/>
      <w:lvlJc w:val="left"/>
      <w:pPr>
        <w:ind w:left="3916" w:hanging="349"/>
      </w:pPr>
      <w:rPr>
        <w:rFonts w:hint="default"/>
      </w:rPr>
    </w:lvl>
    <w:lvl w:ilvl="5">
      <w:start w:val="0"/>
      <w:numFmt w:val="bullet"/>
      <w:lvlText w:val="•"/>
      <w:lvlJc w:val="left"/>
      <w:pPr>
        <w:ind w:left="4690" w:hanging="349"/>
      </w:pPr>
      <w:rPr>
        <w:rFonts w:hint="default"/>
      </w:rPr>
    </w:lvl>
    <w:lvl w:ilvl="6">
      <w:start w:val="0"/>
      <w:numFmt w:val="bullet"/>
      <w:lvlText w:val="•"/>
      <w:lvlJc w:val="left"/>
      <w:pPr>
        <w:ind w:left="5464" w:hanging="349"/>
      </w:pPr>
      <w:rPr>
        <w:rFonts w:hint="default"/>
      </w:rPr>
    </w:lvl>
    <w:lvl w:ilvl="7">
      <w:start w:val="0"/>
      <w:numFmt w:val="bullet"/>
      <w:lvlText w:val="•"/>
      <w:lvlJc w:val="left"/>
      <w:pPr>
        <w:ind w:left="6238" w:hanging="349"/>
      </w:pPr>
      <w:rPr>
        <w:rFonts w:hint="default"/>
      </w:rPr>
    </w:lvl>
    <w:lvl w:ilvl="8">
      <w:start w:val="0"/>
      <w:numFmt w:val="bullet"/>
      <w:lvlText w:val="•"/>
      <w:lvlJc w:val="left"/>
      <w:pPr>
        <w:ind w:left="7012" w:hanging="349"/>
      </w:pPr>
      <w:rPr>
        <w:rFonts w:hint="default"/>
      </w:rPr>
    </w:lvl>
  </w:abstractNum>
  <w:abstractNum w:abstractNumId="5">
    <w:multiLevelType w:val="hybridMultilevel"/>
    <w:lvl w:ilvl="0">
      <w:start w:val="0"/>
      <w:numFmt w:val="bullet"/>
      <w:lvlText w:val="•"/>
      <w:lvlJc w:val="left"/>
      <w:pPr>
        <w:ind w:left="815" w:hanging="356"/>
      </w:pPr>
      <w:rPr>
        <w:rFonts w:hint="default" w:ascii="Times New Roman" w:hAnsi="Times New Roman" w:eastAsia="Times New Roman" w:cs="Times New Roman"/>
        <w:color w:val="494949"/>
        <w:w w:val="110"/>
        <w:sz w:val="28"/>
        <w:szCs w:val="28"/>
      </w:rPr>
    </w:lvl>
    <w:lvl w:ilvl="1">
      <w:start w:val="0"/>
      <w:numFmt w:val="bullet"/>
      <w:lvlText w:val="•"/>
      <w:lvlJc w:val="left"/>
      <w:pPr>
        <w:ind w:left="1594" w:hanging="356"/>
      </w:pPr>
      <w:rPr>
        <w:rFonts w:hint="default"/>
      </w:rPr>
    </w:lvl>
    <w:lvl w:ilvl="2">
      <w:start w:val="0"/>
      <w:numFmt w:val="bullet"/>
      <w:lvlText w:val="•"/>
      <w:lvlJc w:val="left"/>
      <w:pPr>
        <w:ind w:left="2368" w:hanging="356"/>
      </w:pPr>
      <w:rPr>
        <w:rFonts w:hint="default"/>
      </w:rPr>
    </w:lvl>
    <w:lvl w:ilvl="3">
      <w:start w:val="0"/>
      <w:numFmt w:val="bullet"/>
      <w:lvlText w:val="•"/>
      <w:lvlJc w:val="left"/>
      <w:pPr>
        <w:ind w:left="3142" w:hanging="356"/>
      </w:pPr>
      <w:rPr>
        <w:rFonts w:hint="default"/>
      </w:rPr>
    </w:lvl>
    <w:lvl w:ilvl="4">
      <w:start w:val="0"/>
      <w:numFmt w:val="bullet"/>
      <w:lvlText w:val="•"/>
      <w:lvlJc w:val="left"/>
      <w:pPr>
        <w:ind w:left="3916" w:hanging="356"/>
      </w:pPr>
      <w:rPr>
        <w:rFonts w:hint="default"/>
      </w:rPr>
    </w:lvl>
    <w:lvl w:ilvl="5">
      <w:start w:val="0"/>
      <w:numFmt w:val="bullet"/>
      <w:lvlText w:val="•"/>
      <w:lvlJc w:val="left"/>
      <w:pPr>
        <w:ind w:left="4690" w:hanging="356"/>
      </w:pPr>
      <w:rPr>
        <w:rFonts w:hint="default"/>
      </w:rPr>
    </w:lvl>
    <w:lvl w:ilvl="6">
      <w:start w:val="0"/>
      <w:numFmt w:val="bullet"/>
      <w:lvlText w:val="•"/>
      <w:lvlJc w:val="left"/>
      <w:pPr>
        <w:ind w:left="5464" w:hanging="356"/>
      </w:pPr>
      <w:rPr>
        <w:rFonts w:hint="default"/>
      </w:rPr>
    </w:lvl>
    <w:lvl w:ilvl="7">
      <w:start w:val="0"/>
      <w:numFmt w:val="bullet"/>
      <w:lvlText w:val="•"/>
      <w:lvlJc w:val="left"/>
      <w:pPr>
        <w:ind w:left="6238" w:hanging="356"/>
      </w:pPr>
      <w:rPr>
        <w:rFonts w:hint="default"/>
      </w:rPr>
    </w:lvl>
    <w:lvl w:ilvl="8">
      <w:start w:val="0"/>
      <w:numFmt w:val="bullet"/>
      <w:lvlText w:val="•"/>
      <w:lvlJc w:val="left"/>
      <w:pPr>
        <w:ind w:left="7012" w:hanging="356"/>
      </w:pPr>
      <w:rPr>
        <w:rFonts w:hint="default"/>
      </w:rPr>
    </w:lvl>
  </w:abstractNum>
  <w:abstractNum w:abstractNumId="4">
    <w:multiLevelType w:val="hybridMultilevel"/>
    <w:lvl w:ilvl="0">
      <w:start w:val="0"/>
      <w:numFmt w:val="bullet"/>
      <w:lvlText w:val="•"/>
      <w:lvlJc w:val="left"/>
      <w:pPr>
        <w:ind w:left="818" w:hanging="348"/>
      </w:pPr>
      <w:rPr>
        <w:rFonts w:hint="default"/>
        <w:w w:val="110"/>
      </w:rPr>
    </w:lvl>
    <w:lvl w:ilvl="1">
      <w:start w:val="0"/>
      <w:numFmt w:val="bullet"/>
      <w:lvlText w:val="•"/>
      <w:lvlJc w:val="left"/>
      <w:pPr>
        <w:ind w:left="1594" w:hanging="348"/>
      </w:pPr>
      <w:rPr>
        <w:rFonts w:hint="default"/>
      </w:rPr>
    </w:lvl>
    <w:lvl w:ilvl="2">
      <w:start w:val="0"/>
      <w:numFmt w:val="bullet"/>
      <w:lvlText w:val="•"/>
      <w:lvlJc w:val="left"/>
      <w:pPr>
        <w:ind w:left="2368" w:hanging="348"/>
      </w:pPr>
      <w:rPr>
        <w:rFonts w:hint="default"/>
      </w:rPr>
    </w:lvl>
    <w:lvl w:ilvl="3">
      <w:start w:val="0"/>
      <w:numFmt w:val="bullet"/>
      <w:lvlText w:val="•"/>
      <w:lvlJc w:val="left"/>
      <w:pPr>
        <w:ind w:left="3142" w:hanging="348"/>
      </w:pPr>
      <w:rPr>
        <w:rFonts w:hint="default"/>
      </w:rPr>
    </w:lvl>
    <w:lvl w:ilvl="4">
      <w:start w:val="0"/>
      <w:numFmt w:val="bullet"/>
      <w:lvlText w:val="•"/>
      <w:lvlJc w:val="left"/>
      <w:pPr>
        <w:ind w:left="3916" w:hanging="348"/>
      </w:pPr>
      <w:rPr>
        <w:rFonts w:hint="default"/>
      </w:rPr>
    </w:lvl>
    <w:lvl w:ilvl="5">
      <w:start w:val="0"/>
      <w:numFmt w:val="bullet"/>
      <w:lvlText w:val="•"/>
      <w:lvlJc w:val="left"/>
      <w:pPr>
        <w:ind w:left="4690" w:hanging="348"/>
      </w:pPr>
      <w:rPr>
        <w:rFonts w:hint="default"/>
      </w:rPr>
    </w:lvl>
    <w:lvl w:ilvl="6">
      <w:start w:val="0"/>
      <w:numFmt w:val="bullet"/>
      <w:lvlText w:val="•"/>
      <w:lvlJc w:val="left"/>
      <w:pPr>
        <w:ind w:left="5464" w:hanging="348"/>
      </w:pPr>
      <w:rPr>
        <w:rFonts w:hint="default"/>
      </w:rPr>
    </w:lvl>
    <w:lvl w:ilvl="7">
      <w:start w:val="0"/>
      <w:numFmt w:val="bullet"/>
      <w:lvlText w:val="•"/>
      <w:lvlJc w:val="left"/>
      <w:pPr>
        <w:ind w:left="6238" w:hanging="348"/>
      </w:pPr>
      <w:rPr>
        <w:rFonts w:hint="default"/>
      </w:rPr>
    </w:lvl>
    <w:lvl w:ilvl="8">
      <w:start w:val="0"/>
      <w:numFmt w:val="bullet"/>
      <w:lvlText w:val="•"/>
      <w:lvlJc w:val="left"/>
      <w:pPr>
        <w:ind w:left="7012" w:hanging="348"/>
      </w:pPr>
      <w:rPr>
        <w:rFonts w:hint="default"/>
      </w:rPr>
    </w:lvl>
  </w:abstractNum>
  <w:abstractNum w:abstractNumId="3">
    <w:multiLevelType w:val="hybridMultilevel"/>
    <w:lvl w:ilvl="0">
      <w:start w:val="0"/>
      <w:numFmt w:val="bullet"/>
      <w:lvlText w:val="•"/>
      <w:lvlJc w:val="left"/>
      <w:pPr>
        <w:ind w:left="819" w:hanging="351"/>
      </w:pPr>
      <w:rPr>
        <w:rFonts w:hint="default" w:ascii="Times New Roman" w:hAnsi="Times New Roman" w:eastAsia="Times New Roman" w:cs="Times New Roman"/>
        <w:color w:val="494949"/>
        <w:w w:val="110"/>
        <w:sz w:val="28"/>
        <w:szCs w:val="28"/>
      </w:rPr>
    </w:lvl>
    <w:lvl w:ilvl="1">
      <w:start w:val="0"/>
      <w:numFmt w:val="bullet"/>
      <w:lvlText w:val="•"/>
      <w:lvlJc w:val="left"/>
      <w:pPr>
        <w:ind w:left="1594" w:hanging="351"/>
      </w:pPr>
      <w:rPr>
        <w:rFonts w:hint="default"/>
      </w:rPr>
    </w:lvl>
    <w:lvl w:ilvl="2">
      <w:start w:val="0"/>
      <w:numFmt w:val="bullet"/>
      <w:lvlText w:val="•"/>
      <w:lvlJc w:val="left"/>
      <w:pPr>
        <w:ind w:left="2368" w:hanging="351"/>
      </w:pPr>
      <w:rPr>
        <w:rFonts w:hint="default"/>
      </w:rPr>
    </w:lvl>
    <w:lvl w:ilvl="3">
      <w:start w:val="0"/>
      <w:numFmt w:val="bullet"/>
      <w:lvlText w:val="•"/>
      <w:lvlJc w:val="left"/>
      <w:pPr>
        <w:ind w:left="3142" w:hanging="351"/>
      </w:pPr>
      <w:rPr>
        <w:rFonts w:hint="default"/>
      </w:rPr>
    </w:lvl>
    <w:lvl w:ilvl="4">
      <w:start w:val="0"/>
      <w:numFmt w:val="bullet"/>
      <w:lvlText w:val="•"/>
      <w:lvlJc w:val="left"/>
      <w:pPr>
        <w:ind w:left="3916" w:hanging="351"/>
      </w:pPr>
      <w:rPr>
        <w:rFonts w:hint="default"/>
      </w:rPr>
    </w:lvl>
    <w:lvl w:ilvl="5">
      <w:start w:val="0"/>
      <w:numFmt w:val="bullet"/>
      <w:lvlText w:val="•"/>
      <w:lvlJc w:val="left"/>
      <w:pPr>
        <w:ind w:left="4690" w:hanging="351"/>
      </w:pPr>
      <w:rPr>
        <w:rFonts w:hint="default"/>
      </w:rPr>
    </w:lvl>
    <w:lvl w:ilvl="6">
      <w:start w:val="0"/>
      <w:numFmt w:val="bullet"/>
      <w:lvlText w:val="•"/>
      <w:lvlJc w:val="left"/>
      <w:pPr>
        <w:ind w:left="5464" w:hanging="351"/>
      </w:pPr>
      <w:rPr>
        <w:rFonts w:hint="default"/>
      </w:rPr>
    </w:lvl>
    <w:lvl w:ilvl="7">
      <w:start w:val="0"/>
      <w:numFmt w:val="bullet"/>
      <w:lvlText w:val="•"/>
      <w:lvlJc w:val="left"/>
      <w:pPr>
        <w:ind w:left="6238" w:hanging="351"/>
      </w:pPr>
      <w:rPr>
        <w:rFonts w:hint="default"/>
      </w:rPr>
    </w:lvl>
    <w:lvl w:ilvl="8">
      <w:start w:val="0"/>
      <w:numFmt w:val="bullet"/>
      <w:lvlText w:val="•"/>
      <w:lvlJc w:val="left"/>
      <w:pPr>
        <w:ind w:left="7012" w:hanging="351"/>
      </w:pPr>
      <w:rPr>
        <w:rFonts w:hint="default"/>
      </w:rPr>
    </w:lvl>
  </w:abstractNum>
  <w:abstractNum w:abstractNumId="2">
    <w:multiLevelType w:val="hybridMultilevel"/>
    <w:lvl w:ilvl="0">
      <w:start w:val="0"/>
      <w:numFmt w:val="bullet"/>
      <w:lvlText w:val="•"/>
      <w:lvlJc w:val="left"/>
      <w:pPr>
        <w:ind w:left="828" w:hanging="358"/>
      </w:pPr>
      <w:rPr>
        <w:rFonts w:hint="default" w:ascii="Arial" w:hAnsi="Arial" w:eastAsia="Arial" w:cs="Arial"/>
        <w:color w:val="494949"/>
        <w:w w:val="103"/>
        <w:sz w:val="26"/>
        <w:szCs w:val="26"/>
      </w:rPr>
    </w:lvl>
    <w:lvl w:ilvl="1">
      <w:start w:val="0"/>
      <w:numFmt w:val="bullet"/>
      <w:lvlText w:val="•"/>
      <w:lvlJc w:val="left"/>
      <w:pPr>
        <w:ind w:left="1594" w:hanging="358"/>
      </w:pPr>
      <w:rPr>
        <w:rFonts w:hint="default"/>
      </w:rPr>
    </w:lvl>
    <w:lvl w:ilvl="2">
      <w:start w:val="0"/>
      <w:numFmt w:val="bullet"/>
      <w:lvlText w:val="•"/>
      <w:lvlJc w:val="left"/>
      <w:pPr>
        <w:ind w:left="2368" w:hanging="358"/>
      </w:pPr>
      <w:rPr>
        <w:rFonts w:hint="default"/>
      </w:rPr>
    </w:lvl>
    <w:lvl w:ilvl="3">
      <w:start w:val="0"/>
      <w:numFmt w:val="bullet"/>
      <w:lvlText w:val="•"/>
      <w:lvlJc w:val="left"/>
      <w:pPr>
        <w:ind w:left="3142" w:hanging="358"/>
      </w:pPr>
      <w:rPr>
        <w:rFonts w:hint="default"/>
      </w:rPr>
    </w:lvl>
    <w:lvl w:ilvl="4">
      <w:start w:val="0"/>
      <w:numFmt w:val="bullet"/>
      <w:lvlText w:val="•"/>
      <w:lvlJc w:val="left"/>
      <w:pPr>
        <w:ind w:left="3916" w:hanging="358"/>
      </w:pPr>
      <w:rPr>
        <w:rFonts w:hint="default"/>
      </w:rPr>
    </w:lvl>
    <w:lvl w:ilvl="5">
      <w:start w:val="0"/>
      <w:numFmt w:val="bullet"/>
      <w:lvlText w:val="•"/>
      <w:lvlJc w:val="left"/>
      <w:pPr>
        <w:ind w:left="4690" w:hanging="358"/>
      </w:pPr>
      <w:rPr>
        <w:rFonts w:hint="default"/>
      </w:rPr>
    </w:lvl>
    <w:lvl w:ilvl="6">
      <w:start w:val="0"/>
      <w:numFmt w:val="bullet"/>
      <w:lvlText w:val="•"/>
      <w:lvlJc w:val="left"/>
      <w:pPr>
        <w:ind w:left="5464" w:hanging="358"/>
      </w:pPr>
      <w:rPr>
        <w:rFonts w:hint="default"/>
      </w:rPr>
    </w:lvl>
    <w:lvl w:ilvl="7">
      <w:start w:val="0"/>
      <w:numFmt w:val="bullet"/>
      <w:lvlText w:val="•"/>
      <w:lvlJc w:val="left"/>
      <w:pPr>
        <w:ind w:left="6238" w:hanging="358"/>
      </w:pPr>
      <w:rPr>
        <w:rFonts w:hint="default"/>
      </w:rPr>
    </w:lvl>
    <w:lvl w:ilvl="8">
      <w:start w:val="0"/>
      <w:numFmt w:val="bullet"/>
      <w:lvlText w:val="•"/>
      <w:lvlJc w:val="left"/>
      <w:pPr>
        <w:ind w:left="7012" w:hanging="358"/>
      </w:pPr>
      <w:rPr>
        <w:rFonts w:hint="default"/>
      </w:rPr>
    </w:lvl>
  </w:abstractNum>
  <w:abstractNum w:abstractNumId="1">
    <w:multiLevelType w:val="hybridMultilevel"/>
    <w:lvl w:ilvl="0">
      <w:start w:val="0"/>
      <w:numFmt w:val="bullet"/>
      <w:lvlText w:val="•"/>
      <w:lvlJc w:val="left"/>
      <w:pPr>
        <w:ind w:left="820" w:hanging="347"/>
      </w:pPr>
      <w:rPr>
        <w:rFonts w:hint="default" w:ascii="Times New Roman" w:hAnsi="Times New Roman" w:eastAsia="Times New Roman" w:cs="Times New Roman"/>
        <w:color w:val="494949"/>
        <w:w w:val="110"/>
        <w:sz w:val="28"/>
        <w:szCs w:val="28"/>
      </w:rPr>
    </w:lvl>
    <w:lvl w:ilvl="1">
      <w:start w:val="0"/>
      <w:numFmt w:val="bullet"/>
      <w:lvlText w:val="•"/>
      <w:lvlJc w:val="left"/>
      <w:pPr>
        <w:ind w:left="1594" w:hanging="347"/>
      </w:pPr>
      <w:rPr>
        <w:rFonts w:hint="default"/>
      </w:rPr>
    </w:lvl>
    <w:lvl w:ilvl="2">
      <w:start w:val="0"/>
      <w:numFmt w:val="bullet"/>
      <w:lvlText w:val="•"/>
      <w:lvlJc w:val="left"/>
      <w:pPr>
        <w:ind w:left="2368" w:hanging="347"/>
      </w:pPr>
      <w:rPr>
        <w:rFonts w:hint="default"/>
      </w:rPr>
    </w:lvl>
    <w:lvl w:ilvl="3">
      <w:start w:val="0"/>
      <w:numFmt w:val="bullet"/>
      <w:lvlText w:val="•"/>
      <w:lvlJc w:val="left"/>
      <w:pPr>
        <w:ind w:left="3142" w:hanging="347"/>
      </w:pPr>
      <w:rPr>
        <w:rFonts w:hint="default"/>
      </w:rPr>
    </w:lvl>
    <w:lvl w:ilvl="4">
      <w:start w:val="0"/>
      <w:numFmt w:val="bullet"/>
      <w:lvlText w:val="•"/>
      <w:lvlJc w:val="left"/>
      <w:pPr>
        <w:ind w:left="3916" w:hanging="347"/>
      </w:pPr>
      <w:rPr>
        <w:rFonts w:hint="default"/>
      </w:rPr>
    </w:lvl>
    <w:lvl w:ilvl="5">
      <w:start w:val="0"/>
      <w:numFmt w:val="bullet"/>
      <w:lvlText w:val="•"/>
      <w:lvlJc w:val="left"/>
      <w:pPr>
        <w:ind w:left="4690" w:hanging="347"/>
      </w:pPr>
      <w:rPr>
        <w:rFonts w:hint="default"/>
      </w:rPr>
    </w:lvl>
    <w:lvl w:ilvl="6">
      <w:start w:val="0"/>
      <w:numFmt w:val="bullet"/>
      <w:lvlText w:val="•"/>
      <w:lvlJc w:val="left"/>
      <w:pPr>
        <w:ind w:left="5464" w:hanging="347"/>
      </w:pPr>
      <w:rPr>
        <w:rFonts w:hint="default"/>
      </w:rPr>
    </w:lvl>
    <w:lvl w:ilvl="7">
      <w:start w:val="0"/>
      <w:numFmt w:val="bullet"/>
      <w:lvlText w:val="•"/>
      <w:lvlJc w:val="left"/>
      <w:pPr>
        <w:ind w:left="6238" w:hanging="347"/>
      </w:pPr>
      <w:rPr>
        <w:rFonts w:hint="default"/>
      </w:rPr>
    </w:lvl>
    <w:lvl w:ilvl="8">
      <w:start w:val="0"/>
      <w:numFmt w:val="bullet"/>
      <w:lvlText w:val="•"/>
      <w:lvlJc w:val="left"/>
      <w:pPr>
        <w:ind w:left="7012" w:hanging="347"/>
      </w:pPr>
      <w:rPr>
        <w:rFonts w:hint="default"/>
      </w:rPr>
    </w:lvl>
  </w:abstractNum>
  <w:abstractNum w:abstractNumId="0">
    <w:multiLevelType w:val="hybridMultilevel"/>
    <w:lvl w:ilvl="0">
      <w:start w:val="0"/>
      <w:numFmt w:val="bullet"/>
      <w:lvlText w:val="•"/>
      <w:lvlJc w:val="left"/>
      <w:pPr>
        <w:ind w:left="817" w:hanging="339"/>
      </w:pPr>
      <w:rPr>
        <w:rFonts w:hint="default"/>
        <w:w w:val="101"/>
      </w:rPr>
    </w:lvl>
    <w:lvl w:ilvl="1">
      <w:start w:val="1"/>
      <w:numFmt w:val="decimal"/>
      <w:lvlText w:val="%2."/>
      <w:lvlJc w:val="left"/>
      <w:pPr>
        <w:ind w:left="1548" w:hanging="378"/>
        <w:jc w:val="left"/>
      </w:pPr>
      <w:rPr>
        <w:rFonts w:hint="default"/>
        <w:spacing w:val="-1"/>
        <w:w w:val="107"/>
      </w:rPr>
    </w:lvl>
    <w:lvl w:ilvl="2">
      <w:start w:val="0"/>
      <w:numFmt w:val="bullet"/>
      <w:lvlText w:val="•"/>
      <w:lvlJc w:val="left"/>
      <w:pPr>
        <w:ind w:left="2366" w:hanging="378"/>
      </w:pPr>
      <w:rPr>
        <w:rFonts w:hint="default"/>
      </w:rPr>
    </w:lvl>
    <w:lvl w:ilvl="3">
      <w:start w:val="0"/>
      <w:numFmt w:val="bullet"/>
      <w:lvlText w:val="•"/>
      <w:lvlJc w:val="left"/>
      <w:pPr>
        <w:ind w:left="3193" w:hanging="378"/>
      </w:pPr>
      <w:rPr>
        <w:rFonts w:hint="default"/>
      </w:rPr>
    </w:lvl>
    <w:lvl w:ilvl="4">
      <w:start w:val="0"/>
      <w:numFmt w:val="bullet"/>
      <w:lvlText w:val="•"/>
      <w:lvlJc w:val="left"/>
      <w:pPr>
        <w:ind w:left="4020" w:hanging="378"/>
      </w:pPr>
      <w:rPr>
        <w:rFonts w:hint="default"/>
      </w:rPr>
    </w:lvl>
    <w:lvl w:ilvl="5">
      <w:start w:val="0"/>
      <w:numFmt w:val="bullet"/>
      <w:lvlText w:val="•"/>
      <w:lvlJc w:val="left"/>
      <w:pPr>
        <w:ind w:left="4846" w:hanging="378"/>
      </w:pPr>
      <w:rPr>
        <w:rFonts w:hint="default"/>
      </w:rPr>
    </w:lvl>
    <w:lvl w:ilvl="6">
      <w:start w:val="0"/>
      <w:numFmt w:val="bullet"/>
      <w:lvlText w:val="•"/>
      <w:lvlJc w:val="left"/>
      <w:pPr>
        <w:ind w:left="5673" w:hanging="378"/>
      </w:pPr>
      <w:rPr>
        <w:rFonts w:hint="default"/>
      </w:rPr>
    </w:lvl>
    <w:lvl w:ilvl="7">
      <w:start w:val="0"/>
      <w:numFmt w:val="bullet"/>
      <w:lvlText w:val="•"/>
      <w:lvlJc w:val="left"/>
      <w:pPr>
        <w:ind w:left="6500" w:hanging="378"/>
      </w:pPr>
      <w:rPr>
        <w:rFonts w:hint="default"/>
      </w:rPr>
    </w:lvl>
    <w:lvl w:ilvl="8">
      <w:start w:val="0"/>
      <w:numFmt w:val="bullet"/>
      <w:lvlText w:val="•"/>
      <w:lvlJc w:val="left"/>
      <w:pPr>
        <w:ind w:left="7326" w:hanging="378"/>
      </w:pPr>
      <w:rPr>
        <w:rFonts w:hint="default"/>
      </w:rPr>
    </w:lvl>
  </w:abstract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5"/>
      <w:szCs w:val="25"/>
    </w:rPr>
  </w:style>
  <w:style w:styleId="ListParagraph" w:type="paragraph">
    <w:name w:val="List Paragraph"/>
    <w:basedOn w:val="Normal"/>
    <w:uiPriority w:val="1"/>
    <w:qFormat/>
    <w:pPr>
      <w:ind w:left="819" w:hanging="355"/>
    </w:pPr>
    <w:rPr>
      <w:rFonts w:ascii="Arial" w:hAnsi="Arial" w:eastAsia="Arial" w:cs="Arial"/>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KM_C364e_C364E12085-20170816121504</dc:title>
  <dcterms:created xsi:type="dcterms:W3CDTF">2017-08-16T00:11:03Z</dcterms:created>
  <dcterms:modified xsi:type="dcterms:W3CDTF">2017-08-16T00:11:03Z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2017-08-16T00:00:00Z</vt:filetime>
  </property>
  <property fmtid="{D5CDD505-2E9C-101B-9397-08002B2CF9AE}" pid="3" name="Creator">
    <vt:lpwstr>KM_C364e_C364E12085</vt:lpwstr>
  </property>
  <property fmtid="{D5CDD505-2E9C-101B-9397-08002B2CF9AE}" pid="4" name="LastSaved">
    <vt:filetime>2017-08-16T00:00:00Z</vt:filetime>
  </property>
</Properties>
</file>